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D56A" w14:textId="480D46D6" w:rsidR="00685AB0" w:rsidRDefault="00EC09F5">
      <w:pPr>
        <w:rPr>
          <w:b/>
          <w:bCs/>
          <w:sz w:val="24"/>
          <w:szCs w:val="24"/>
        </w:rPr>
      </w:pPr>
      <w:r>
        <w:rPr>
          <w:b/>
          <w:bCs/>
          <w:sz w:val="24"/>
          <w:szCs w:val="24"/>
        </w:rPr>
        <w:t xml:space="preserve">LWVSJ Observer Corps* </w:t>
      </w:r>
      <w:r w:rsidR="00C97B24" w:rsidRPr="00512B2B">
        <w:rPr>
          <w:b/>
          <w:bCs/>
          <w:sz w:val="24"/>
          <w:szCs w:val="24"/>
        </w:rPr>
        <w:t xml:space="preserve">Notes </w:t>
      </w:r>
      <w:r w:rsidR="00643183">
        <w:rPr>
          <w:b/>
          <w:bCs/>
          <w:sz w:val="24"/>
          <w:szCs w:val="24"/>
        </w:rPr>
        <w:t>Friday Harbor</w:t>
      </w:r>
      <w:r w:rsidR="00C97B24" w:rsidRPr="00512B2B">
        <w:rPr>
          <w:b/>
          <w:bCs/>
          <w:sz w:val="24"/>
          <w:szCs w:val="24"/>
        </w:rPr>
        <w:t xml:space="preserve"> Port Commission – January </w:t>
      </w:r>
      <w:r w:rsidR="00643183">
        <w:rPr>
          <w:b/>
          <w:bCs/>
          <w:sz w:val="24"/>
          <w:szCs w:val="24"/>
        </w:rPr>
        <w:t>25</w:t>
      </w:r>
      <w:r w:rsidR="00C97B24" w:rsidRPr="00512B2B">
        <w:rPr>
          <w:b/>
          <w:bCs/>
          <w:sz w:val="24"/>
          <w:szCs w:val="24"/>
        </w:rPr>
        <w:t>, 2023</w:t>
      </w:r>
    </w:p>
    <w:p w14:paraId="3DCF820B" w14:textId="193729CD" w:rsidR="00B06EDD" w:rsidRDefault="006B5106">
      <w:pPr>
        <w:rPr>
          <w:sz w:val="24"/>
          <w:szCs w:val="24"/>
        </w:rPr>
      </w:pPr>
      <w:r w:rsidRPr="00E233A7">
        <w:rPr>
          <w:sz w:val="24"/>
          <w:szCs w:val="24"/>
        </w:rPr>
        <w:t>A</w:t>
      </w:r>
      <w:r w:rsidR="00223F10">
        <w:rPr>
          <w:sz w:val="24"/>
          <w:szCs w:val="24"/>
        </w:rPr>
        <w:t>n</w:t>
      </w:r>
      <w:r w:rsidR="00E233A7" w:rsidRPr="00E233A7">
        <w:rPr>
          <w:sz w:val="24"/>
          <w:szCs w:val="24"/>
        </w:rPr>
        <w:t xml:space="preserve"> </w:t>
      </w:r>
      <w:r w:rsidR="00223F10">
        <w:rPr>
          <w:sz w:val="24"/>
          <w:szCs w:val="24"/>
        </w:rPr>
        <w:t xml:space="preserve">e-mail </w:t>
      </w:r>
      <w:r w:rsidR="00E233A7">
        <w:rPr>
          <w:sz w:val="24"/>
          <w:szCs w:val="24"/>
        </w:rPr>
        <w:t>public comment ask</w:t>
      </w:r>
      <w:r w:rsidR="00223F10">
        <w:rPr>
          <w:sz w:val="24"/>
          <w:szCs w:val="24"/>
        </w:rPr>
        <w:t>ed</w:t>
      </w:r>
      <w:r w:rsidR="00E233A7">
        <w:rPr>
          <w:sz w:val="24"/>
          <w:szCs w:val="24"/>
        </w:rPr>
        <w:t xml:space="preserve"> that </w:t>
      </w:r>
      <w:r w:rsidR="00E233A7" w:rsidRPr="00B139B8">
        <w:rPr>
          <w:b/>
          <w:bCs/>
          <w:sz w:val="24"/>
          <w:szCs w:val="24"/>
        </w:rPr>
        <w:t xml:space="preserve">noise </w:t>
      </w:r>
      <w:r w:rsidR="00104ED2" w:rsidRPr="00B139B8">
        <w:rPr>
          <w:b/>
          <w:bCs/>
          <w:sz w:val="24"/>
          <w:szCs w:val="24"/>
        </w:rPr>
        <w:t>a</w:t>
      </w:r>
      <w:r w:rsidR="00E233A7" w:rsidRPr="00B139B8">
        <w:rPr>
          <w:b/>
          <w:bCs/>
          <w:sz w:val="24"/>
          <w:szCs w:val="24"/>
        </w:rPr>
        <w:t>bat</w:t>
      </w:r>
      <w:r w:rsidR="00104ED2" w:rsidRPr="00B139B8">
        <w:rPr>
          <w:b/>
          <w:bCs/>
          <w:sz w:val="24"/>
          <w:szCs w:val="24"/>
        </w:rPr>
        <w:t>e</w:t>
      </w:r>
      <w:r w:rsidR="00E233A7" w:rsidRPr="00B139B8">
        <w:rPr>
          <w:b/>
          <w:bCs/>
          <w:sz w:val="24"/>
          <w:szCs w:val="24"/>
        </w:rPr>
        <w:t>ment</w:t>
      </w:r>
      <w:r w:rsidR="00E233A7">
        <w:rPr>
          <w:sz w:val="24"/>
          <w:szCs w:val="24"/>
        </w:rPr>
        <w:t xml:space="preserve"> </w:t>
      </w:r>
      <w:r w:rsidR="00104ED2">
        <w:rPr>
          <w:sz w:val="24"/>
          <w:szCs w:val="24"/>
        </w:rPr>
        <w:t xml:space="preserve">be a consideration in new leases and in </w:t>
      </w:r>
      <w:r w:rsidR="00104ED2" w:rsidRPr="00B139B8">
        <w:rPr>
          <w:b/>
          <w:bCs/>
          <w:sz w:val="24"/>
          <w:szCs w:val="24"/>
        </w:rPr>
        <w:t xml:space="preserve">support of the </w:t>
      </w:r>
      <w:r w:rsidR="00B139B8" w:rsidRPr="00B139B8">
        <w:rPr>
          <w:b/>
          <w:bCs/>
          <w:sz w:val="24"/>
          <w:szCs w:val="24"/>
        </w:rPr>
        <w:t>Innovation Center</w:t>
      </w:r>
      <w:r w:rsidR="00B139B8">
        <w:rPr>
          <w:sz w:val="24"/>
          <w:szCs w:val="24"/>
        </w:rPr>
        <w:t xml:space="preserve"> proposal (see below).</w:t>
      </w:r>
    </w:p>
    <w:p w14:paraId="5E5042A9" w14:textId="77777777" w:rsidR="00D16B66" w:rsidRDefault="00D16B66">
      <w:pPr>
        <w:rPr>
          <w:sz w:val="24"/>
          <w:szCs w:val="24"/>
        </w:rPr>
      </w:pPr>
      <w:r w:rsidRPr="00D16B66">
        <w:rPr>
          <w:b/>
          <w:bCs/>
          <w:sz w:val="24"/>
          <w:szCs w:val="24"/>
        </w:rPr>
        <w:t>New staff</w:t>
      </w:r>
      <w:r>
        <w:rPr>
          <w:sz w:val="24"/>
          <w:szCs w:val="24"/>
        </w:rPr>
        <w:t xml:space="preserve"> members in </w:t>
      </w:r>
      <w:r w:rsidRPr="00D16B66">
        <w:rPr>
          <w:b/>
          <w:bCs/>
          <w:sz w:val="24"/>
          <w:szCs w:val="24"/>
        </w:rPr>
        <w:t>dock manufacturing</w:t>
      </w:r>
      <w:r>
        <w:rPr>
          <w:sz w:val="24"/>
          <w:szCs w:val="24"/>
        </w:rPr>
        <w:t xml:space="preserve"> and </w:t>
      </w:r>
      <w:r w:rsidRPr="00D16B66">
        <w:rPr>
          <w:b/>
          <w:bCs/>
          <w:sz w:val="24"/>
          <w:szCs w:val="24"/>
        </w:rPr>
        <w:t>capital projects</w:t>
      </w:r>
      <w:r>
        <w:rPr>
          <w:sz w:val="24"/>
          <w:szCs w:val="24"/>
        </w:rPr>
        <w:t xml:space="preserve"> were introduced.</w:t>
      </w:r>
    </w:p>
    <w:p w14:paraId="59A46008" w14:textId="0311927C" w:rsidR="00146AB4" w:rsidRDefault="00660A9C">
      <w:pPr>
        <w:rPr>
          <w:sz w:val="24"/>
          <w:szCs w:val="24"/>
        </w:rPr>
      </w:pPr>
      <w:r>
        <w:rPr>
          <w:sz w:val="24"/>
          <w:szCs w:val="24"/>
        </w:rPr>
        <w:t xml:space="preserve">The board reviewed incoming lease proposals for properties </w:t>
      </w:r>
      <w:r w:rsidR="00BE0702">
        <w:rPr>
          <w:sz w:val="24"/>
          <w:szCs w:val="24"/>
        </w:rPr>
        <w:t xml:space="preserve">in </w:t>
      </w:r>
      <w:r w:rsidR="00BE0702">
        <w:rPr>
          <w:sz w:val="24"/>
          <w:szCs w:val="24"/>
        </w:rPr>
        <w:t>the recent RFP</w:t>
      </w:r>
      <w:r w:rsidR="00BE0702">
        <w:rPr>
          <w:sz w:val="24"/>
          <w:szCs w:val="24"/>
        </w:rPr>
        <w:t>:</w:t>
      </w:r>
      <w:r w:rsidR="00BE0702">
        <w:rPr>
          <w:sz w:val="24"/>
          <w:szCs w:val="24"/>
        </w:rPr>
        <w:t xml:space="preserve"> </w:t>
      </w:r>
    </w:p>
    <w:p w14:paraId="319055BE" w14:textId="1F25CF60" w:rsidR="00D16B66" w:rsidRDefault="009E1DD3">
      <w:pPr>
        <w:rPr>
          <w:sz w:val="24"/>
          <w:szCs w:val="24"/>
        </w:rPr>
      </w:pPr>
      <w:r w:rsidRPr="00146AB4">
        <w:rPr>
          <w:b/>
          <w:bCs/>
          <w:sz w:val="24"/>
          <w:szCs w:val="24"/>
        </w:rPr>
        <w:t xml:space="preserve">Tarragon </w:t>
      </w:r>
      <w:r>
        <w:rPr>
          <w:sz w:val="24"/>
          <w:szCs w:val="24"/>
        </w:rPr>
        <w:t>propos</w:t>
      </w:r>
      <w:r w:rsidR="00E706DC">
        <w:rPr>
          <w:sz w:val="24"/>
          <w:szCs w:val="24"/>
        </w:rPr>
        <w:t>ed for</w:t>
      </w:r>
      <w:r>
        <w:rPr>
          <w:sz w:val="24"/>
          <w:szCs w:val="24"/>
        </w:rPr>
        <w:t xml:space="preserve"> </w:t>
      </w:r>
      <w:r w:rsidR="00D07C29">
        <w:rPr>
          <w:sz w:val="24"/>
          <w:szCs w:val="24"/>
        </w:rPr>
        <w:t>t</w:t>
      </w:r>
      <w:r w:rsidRPr="00146AB4">
        <w:rPr>
          <w:b/>
          <w:bCs/>
          <w:sz w:val="24"/>
          <w:szCs w:val="24"/>
        </w:rPr>
        <w:t>hree Sp</w:t>
      </w:r>
      <w:r w:rsidR="0006588E" w:rsidRPr="00146AB4">
        <w:rPr>
          <w:b/>
          <w:bCs/>
          <w:sz w:val="24"/>
          <w:szCs w:val="24"/>
        </w:rPr>
        <w:t>r</w:t>
      </w:r>
      <w:r w:rsidRPr="00146AB4">
        <w:rPr>
          <w:b/>
          <w:bCs/>
          <w:sz w:val="24"/>
          <w:szCs w:val="24"/>
        </w:rPr>
        <w:t xml:space="preserve">ing </w:t>
      </w:r>
      <w:r w:rsidR="00D07C29">
        <w:rPr>
          <w:b/>
          <w:bCs/>
          <w:sz w:val="24"/>
          <w:szCs w:val="24"/>
        </w:rPr>
        <w:t>S</w:t>
      </w:r>
      <w:r w:rsidRPr="00146AB4">
        <w:rPr>
          <w:b/>
          <w:bCs/>
          <w:sz w:val="24"/>
          <w:szCs w:val="24"/>
        </w:rPr>
        <w:t>tre</w:t>
      </w:r>
      <w:r w:rsidR="0006588E" w:rsidRPr="00146AB4">
        <w:rPr>
          <w:b/>
          <w:bCs/>
          <w:sz w:val="24"/>
          <w:szCs w:val="24"/>
        </w:rPr>
        <w:t>e</w:t>
      </w:r>
      <w:r w:rsidRPr="00146AB4">
        <w:rPr>
          <w:b/>
          <w:bCs/>
          <w:sz w:val="24"/>
          <w:szCs w:val="24"/>
        </w:rPr>
        <w:t>t lots</w:t>
      </w:r>
      <w:r>
        <w:rPr>
          <w:sz w:val="24"/>
          <w:szCs w:val="24"/>
        </w:rPr>
        <w:t xml:space="preserve"> </w:t>
      </w:r>
      <w:r w:rsidR="000B74D1">
        <w:rPr>
          <w:sz w:val="24"/>
          <w:szCs w:val="24"/>
        </w:rPr>
        <w:t xml:space="preserve">to </w:t>
      </w:r>
      <w:r w:rsidR="00E706DC">
        <w:rPr>
          <w:sz w:val="24"/>
          <w:szCs w:val="24"/>
        </w:rPr>
        <w:t>build</w:t>
      </w:r>
      <w:r w:rsidR="000B74D1">
        <w:rPr>
          <w:sz w:val="24"/>
          <w:szCs w:val="24"/>
        </w:rPr>
        <w:t xml:space="preserve"> a flexible space for </w:t>
      </w:r>
      <w:r w:rsidR="000B74D1" w:rsidRPr="00146AB4">
        <w:rPr>
          <w:b/>
          <w:bCs/>
          <w:sz w:val="24"/>
          <w:szCs w:val="24"/>
        </w:rPr>
        <w:t>light industrial and warehouse applications</w:t>
      </w:r>
      <w:r w:rsidR="008B646D" w:rsidRPr="00146AB4">
        <w:rPr>
          <w:b/>
          <w:bCs/>
          <w:sz w:val="24"/>
          <w:szCs w:val="24"/>
        </w:rPr>
        <w:t>.</w:t>
      </w:r>
      <w:r w:rsidR="003C38CD">
        <w:rPr>
          <w:sz w:val="24"/>
          <w:szCs w:val="24"/>
        </w:rPr>
        <w:t xml:space="preserve"> The Co</w:t>
      </w:r>
      <w:r w:rsidR="0028538A">
        <w:rPr>
          <w:sz w:val="24"/>
          <w:szCs w:val="24"/>
        </w:rPr>
        <w:t>mmission</w:t>
      </w:r>
      <w:r w:rsidR="003C38CD">
        <w:rPr>
          <w:sz w:val="24"/>
          <w:szCs w:val="24"/>
        </w:rPr>
        <w:t xml:space="preserve"> </w:t>
      </w:r>
      <w:r w:rsidR="00246BBA">
        <w:rPr>
          <w:sz w:val="24"/>
          <w:szCs w:val="24"/>
        </w:rPr>
        <w:t>agreed</w:t>
      </w:r>
      <w:r w:rsidR="003C38CD">
        <w:rPr>
          <w:sz w:val="24"/>
          <w:szCs w:val="24"/>
        </w:rPr>
        <w:t xml:space="preserve"> </w:t>
      </w:r>
      <w:r w:rsidR="00F24168">
        <w:rPr>
          <w:sz w:val="24"/>
          <w:szCs w:val="24"/>
        </w:rPr>
        <w:t>to hold the property for Tarragon for 3-4 months to dev</w:t>
      </w:r>
      <w:r w:rsidR="008823CB">
        <w:rPr>
          <w:sz w:val="24"/>
          <w:szCs w:val="24"/>
        </w:rPr>
        <w:t>e</w:t>
      </w:r>
      <w:r w:rsidR="00F24168">
        <w:rPr>
          <w:sz w:val="24"/>
          <w:szCs w:val="24"/>
        </w:rPr>
        <w:t>lop a detailed proposal</w:t>
      </w:r>
      <w:r w:rsidR="005F6116">
        <w:rPr>
          <w:sz w:val="24"/>
          <w:szCs w:val="24"/>
        </w:rPr>
        <w:t xml:space="preserve"> and lease negotiations</w:t>
      </w:r>
      <w:r w:rsidR="00F24168">
        <w:rPr>
          <w:sz w:val="24"/>
          <w:szCs w:val="24"/>
        </w:rPr>
        <w:t xml:space="preserve">, </w:t>
      </w:r>
      <w:r w:rsidR="008B1DE4">
        <w:rPr>
          <w:sz w:val="24"/>
          <w:szCs w:val="24"/>
        </w:rPr>
        <w:t>perhaps with a</w:t>
      </w:r>
      <w:r w:rsidR="00F24168">
        <w:rPr>
          <w:sz w:val="24"/>
          <w:szCs w:val="24"/>
        </w:rPr>
        <w:t xml:space="preserve"> different parking</w:t>
      </w:r>
      <w:r w:rsidR="00146AB4">
        <w:rPr>
          <w:sz w:val="24"/>
          <w:szCs w:val="24"/>
        </w:rPr>
        <w:t xml:space="preserve">, without </w:t>
      </w:r>
      <w:r w:rsidR="00E706DC">
        <w:rPr>
          <w:sz w:val="24"/>
          <w:szCs w:val="24"/>
        </w:rPr>
        <w:t>an</w:t>
      </w:r>
      <w:r w:rsidR="00146AB4">
        <w:rPr>
          <w:sz w:val="24"/>
          <w:szCs w:val="24"/>
        </w:rPr>
        <w:t xml:space="preserve"> additional parcel,</w:t>
      </w:r>
      <w:r w:rsidR="004D789C">
        <w:rPr>
          <w:sz w:val="24"/>
          <w:szCs w:val="24"/>
        </w:rPr>
        <w:t xml:space="preserve"> and</w:t>
      </w:r>
      <w:r w:rsidR="00F24168">
        <w:rPr>
          <w:sz w:val="24"/>
          <w:szCs w:val="24"/>
        </w:rPr>
        <w:t xml:space="preserve"> front</w:t>
      </w:r>
      <w:r w:rsidR="004D789C">
        <w:rPr>
          <w:sz w:val="24"/>
          <w:szCs w:val="24"/>
        </w:rPr>
        <w:t>ing</w:t>
      </w:r>
      <w:r w:rsidR="00F24168">
        <w:rPr>
          <w:sz w:val="24"/>
          <w:szCs w:val="24"/>
        </w:rPr>
        <w:t xml:space="preserve"> the building</w:t>
      </w:r>
      <w:r w:rsidR="008B1DE4">
        <w:rPr>
          <w:sz w:val="24"/>
          <w:szCs w:val="24"/>
        </w:rPr>
        <w:t>s</w:t>
      </w:r>
      <w:r w:rsidR="00F24168">
        <w:rPr>
          <w:sz w:val="24"/>
          <w:szCs w:val="24"/>
        </w:rPr>
        <w:t xml:space="preserve"> on Spring</w:t>
      </w:r>
      <w:r w:rsidR="004D789C">
        <w:rPr>
          <w:sz w:val="24"/>
          <w:szCs w:val="24"/>
        </w:rPr>
        <w:t>.</w:t>
      </w:r>
      <w:r w:rsidR="008B1DE4">
        <w:rPr>
          <w:sz w:val="24"/>
          <w:szCs w:val="24"/>
        </w:rPr>
        <w:t xml:space="preserve"> </w:t>
      </w:r>
    </w:p>
    <w:p w14:paraId="5E28DF8D" w14:textId="659F4D39" w:rsidR="0025041A" w:rsidRDefault="00200088">
      <w:pPr>
        <w:rPr>
          <w:sz w:val="24"/>
          <w:szCs w:val="24"/>
        </w:rPr>
      </w:pPr>
      <w:r w:rsidRPr="00AC58B7">
        <w:rPr>
          <w:b/>
          <w:bCs/>
          <w:sz w:val="24"/>
          <w:szCs w:val="24"/>
        </w:rPr>
        <w:t>San Juan Outfitters</w:t>
      </w:r>
      <w:r>
        <w:rPr>
          <w:sz w:val="24"/>
          <w:szCs w:val="24"/>
        </w:rPr>
        <w:t xml:space="preserve"> propos</w:t>
      </w:r>
      <w:r w:rsidR="00246BBA">
        <w:rPr>
          <w:sz w:val="24"/>
          <w:szCs w:val="24"/>
        </w:rPr>
        <w:t>ed</w:t>
      </w:r>
      <w:r w:rsidR="001679AE">
        <w:rPr>
          <w:sz w:val="24"/>
          <w:szCs w:val="24"/>
        </w:rPr>
        <w:t xml:space="preserve"> f</w:t>
      </w:r>
      <w:r>
        <w:rPr>
          <w:sz w:val="24"/>
          <w:szCs w:val="24"/>
        </w:rPr>
        <w:t xml:space="preserve">or </w:t>
      </w:r>
      <w:r w:rsidR="00C7691B">
        <w:rPr>
          <w:sz w:val="24"/>
          <w:szCs w:val="24"/>
        </w:rPr>
        <w:t xml:space="preserve">a </w:t>
      </w:r>
      <w:r w:rsidR="00C7691B" w:rsidRPr="00AC58B7">
        <w:rPr>
          <w:b/>
          <w:bCs/>
          <w:sz w:val="24"/>
          <w:szCs w:val="24"/>
        </w:rPr>
        <w:t>one-</w:t>
      </w:r>
      <w:r w:rsidR="00AC58B7" w:rsidRPr="00AC58B7">
        <w:rPr>
          <w:b/>
          <w:bCs/>
          <w:sz w:val="24"/>
          <w:szCs w:val="24"/>
        </w:rPr>
        <w:t>a</w:t>
      </w:r>
      <w:r w:rsidR="00C7691B" w:rsidRPr="00AC58B7">
        <w:rPr>
          <w:b/>
          <w:bCs/>
          <w:sz w:val="24"/>
          <w:szCs w:val="24"/>
        </w:rPr>
        <w:t>cre W</w:t>
      </w:r>
      <w:r w:rsidR="003F0022" w:rsidRPr="00AC58B7">
        <w:rPr>
          <w:b/>
          <w:bCs/>
          <w:sz w:val="24"/>
          <w:szCs w:val="24"/>
        </w:rPr>
        <w:t>e</w:t>
      </w:r>
      <w:r w:rsidR="00C7691B" w:rsidRPr="00AC58B7">
        <w:rPr>
          <w:b/>
          <w:bCs/>
          <w:sz w:val="24"/>
          <w:szCs w:val="24"/>
        </w:rPr>
        <w:t>ber Way lot</w:t>
      </w:r>
      <w:r w:rsidR="00C7691B">
        <w:rPr>
          <w:sz w:val="24"/>
          <w:szCs w:val="24"/>
        </w:rPr>
        <w:t xml:space="preserve"> </w:t>
      </w:r>
      <w:r w:rsidR="001679AE">
        <w:rPr>
          <w:sz w:val="24"/>
          <w:szCs w:val="24"/>
        </w:rPr>
        <w:t>to build a</w:t>
      </w:r>
      <w:r w:rsidR="00C7691B">
        <w:rPr>
          <w:sz w:val="24"/>
          <w:szCs w:val="24"/>
        </w:rPr>
        <w:t xml:space="preserve"> 4000 </w:t>
      </w:r>
      <w:r w:rsidR="003F0022">
        <w:rPr>
          <w:sz w:val="24"/>
          <w:szCs w:val="24"/>
        </w:rPr>
        <w:t>sq</w:t>
      </w:r>
      <w:r w:rsidR="000601EB">
        <w:rPr>
          <w:sz w:val="24"/>
          <w:szCs w:val="24"/>
        </w:rPr>
        <w:t xml:space="preserve"> </w:t>
      </w:r>
      <w:r w:rsidR="003F0022">
        <w:rPr>
          <w:sz w:val="24"/>
          <w:szCs w:val="24"/>
        </w:rPr>
        <w:t xml:space="preserve">ft of </w:t>
      </w:r>
      <w:r w:rsidR="003F0022" w:rsidRPr="00AC58B7">
        <w:rPr>
          <w:b/>
          <w:bCs/>
          <w:sz w:val="24"/>
          <w:szCs w:val="24"/>
        </w:rPr>
        <w:t>warehouse space for outdoor equipment storage</w:t>
      </w:r>
      <w:r w:rsidR="00CC6694" w:rsidRPr="00AC58B7">
        <w:rPr>
          <w:b/>
          <w:bCs/>
          <w:sz w:val="24"/>
          <w:szCs w:val="24"/>
        </w:rPr>
        <w:t>, a commercial kitchen and vehicle parking.</w:t>
      </w:r>
      <w:r w:rsidR="006854D5">
        <w:rPr>
          <w:sz w:val="24"/>
          <w:szCs w:val="24"/>
        </w:rPr>
        <w:t xml:space="preserve"> </w:t>
      </w:r>
      <w:r w:rsidR="00571457">
        <w:rPr>
          <w:sz w:val="24"/>
          <w:szCs w:val="24"/>
        </w:rPr>
        <w:t>T</w:t>
      </w:r>
      <w:r w:rsidR="006854D5">
        <w:rPr>
          <w:sz w:val="24"/>
          <w:szCs w:val="24"/>
        </w:rPr>
        <w:t>he</w:t>
      </w:r>
      <w:r w:rsidR="00571457">
        <w:rPr>
          <w:sz w:val="24"/>
          <w:szCs w:val="24"/>
        </w:rPr>
        <w:t xml:space="preserve"> </w:t>
      </w:r>
      <w:r w:rsidR="006854D5">
        <w:rPr>
          <w:sz w:val="24"/>
          <w:szCs w:val="24"/>
        </w:rPr>
        <w:t>Co</w:t>
      </w:r>
      <w:r w:rsidR="0028538A">
        <w:rPr>
          <w:sz w:val="24"/>
          <w:szCs w:val="24"/>
        </w:rPr>
        <w:t>mmission</w:t>
      </w:r>
      <w:r w:rsidR="006854D5">
        <w:rPr>
          <w:sz w:val="24"/>
          <w:szCs w:val="24"/>
        </w:rPr>
        <w:t xml:space="preserve"> agre</w:t>
      </w:r>
      <w:r w:rsidR="00571457">
        <w:rPr>
          <w:sz w:val="24"/>
          <w:szCs w:val="24"/>
        </w:rPr>
        <w:t>e</w:t>
      </w:r>
      <w:r w:rsidR="006854D5">
        <w:rPr>
          <w:sz w:val="24"/>
          <w:szCs w:val="24"/>
        </w:rPr>
        <w:t xml:space="preserve">d </w:t>
      </w:r>
      <w:r w:rsidR="00571457">
        <w:rPr>
          <w:sz w:val="24"/>
          <w:szCs w:val="24"/>
        </w:rPr>
        <w:t>to enter lease negoti</w:t>
      </w:r>
      <w:r w:rsidR="00AC58B7">
        <w:rPr>
          <w:sz w:val="24"/>
          <w:szCs w:val="24"/>
        </w:rPr>
        <w:t>a</w:t>
      </w:r>
      <w:r w:rsidR="00571457">
        <w:rPr>
          <w:sz w:val="24"/>
          <w:szCs w:val="24"/>
        </w:rPr>
        <w:t>tions</w:t>
      </w:r>
      <w:r w:rsidR="001679AE">
        <w:rPr>
          <w:sz w:val="24"/>
          <w:szCs w:val="24"/>
        </w:rPr>
        <w:t xml:space="preserve"> on a more detailed proposal</w:t>
      </w:r>
      <w:r w:rsidR="00571457">
        <w:rPr>
          <w:sz w:val="24"/>
          <w:szCs w:val="24"/>
        </w:rPr>
        <w:t>. They had mixed reaction to adding seasonal workforce housing.</w:t>
      </w:r>
    </w:p>
    <w:p w14:paraId="11DBC8F4" w14:textId="336F671F" w:rsidR="00B139B8" w:rsidRDefault="0090425F">
      <w:pPr>
        <w:rPr>
          <w:sz w:val="24"/>
          <w:szCs w:val="24"/>
        </w:rPr>
      </w:pPr>
      <w:r w:rsidRPr="00CE54FD">
        <w:rPr>
          <w:b/>
          <w:bCs/>
          <w:sz w:val="24"/>
          <w:szCs w:val="24"/>
        </w:rPr>
        <w:t xml:space="preserve">A </w:t>
      </w:r>
      <w:r w:rsidR="001779BD">
        <w:rPr>
          <w:sz w:val="24"/>
          <w:szCs w:val="24"/>
        </w:rPr>
        <w:t xml:space="preserve">local </w:t>
      </w:r>
      <w:r w:rsidR="00F11C4A" w:rsidRPr="00CE54FD">
        <w:rPr>
          <w:b/>
          <w:bCs/>
          <w:sz w:val="24"/>
          <w:szCs w:val="24"/>
        </w:rPr>
        <w:t>c</w:t>
      </w:r>
      <w:r w:rsidRPr="00CE54FD">
        <w:rPr>
          <w:b/>
          <w:bCs/>
          <w:sz w:val="24"/>
          <w:szCs w:val="24"/>
        </w:rPr>
        <w:t>oalition</w:t>
      </w:r>
      <w:r w:rsidR="00F11C4A">
        <w:rPr>
          <w:sz w:val="24"/>
          <w:szCs w:val="24"/>
        </w:rPr>
        <w:t xml:space="preserve"> that earlier </w:t>
      </w:r>
      <w:r w:rsidR="00985879">
        <w:rPr>
          <w:sz w:val="24"/>
          <w:szCs w:val="24"/>
        </w:rPr>
        <w:t>proposed</w:t>
      </w:r>
      <w:r w:rsidR="00F11C4A">
        <w:rPr>
          <w:sz w:val="24"/>
          <w:szCs w:val="24"/>
        </w:rPr>
        <w:t xml:space="preserve"> </w:t>
      </w:r>
      <w:r w:rsidR="00F11C4A" w:rsidRPr="00CE54FD">
        <w:rPr>
          <w:b/>
          <w:bCs/>
          <w:sz w:val="24"/>
          <w:szCs w:val="24"/>
        </w:rPr>
        <w:t>a business incubation/maker space</w:t>
      </w:r>
      <w:r w:rsidR="00C67D25">
        <w:rPr>
          <w:sz w:val="24"/>
          <w:szCs w:val="24"/>
        </w:rPr>
        <w:t xml:space="preserve"> </w:t>
      </w:r>
      <w:r w:rsidR="00985879">
        <w:rPr>
          <w:sz w:val="24"/>
          <w:szCs w:val="24"/>
        </w:rPr>
        <w:t>told</w:t>
      </w:r>
      <w:r w:rsidR="0028538A">
        <w:rPr>
          <w:sz w:val="24"/>
          <w:szCs w:val="24"/>
        </w:rPr>
        <w:t xml:space="preserve"> the Comm</w:t>
      </w:r>
      <w:r w:rsidR="00FF5FCA">
        <w:rPr>
          <w:sz w:val="24"/>
          <w:szCs w:val="24"/>
        </w:rPr>
        <w:t>i</w:t>
      </w:r>
      <w:r w:rsidR="0028538A">
        <w:rPr>
          <w:sz w:val="24"/>
          <w:szCs w:val="24"/>
        </w:rPr>
        <w:t>ssion</w:t>
      </w:r>
      <w:r w:rsidR="00C67D25">
        <w:rPr>
          <w:sz w:val="24"/>
          <w:szCs w:val="24"/>
        </w:rPr>
        <w:t xml:space="preserve"> the </w:t>
      </w:r>
      <w:r w:rsidR="00C67D25" w:rsidRPr="00CE54FD">
        <w:rPr>
          <w:b/>
          <w:bCs/>
          <w:sz w:val="24"/>
          <w:szCs w:val="24"/>
        </w:rPr>
        <w:t xml:space="preserve">coalition </w:t>
      </w:r>
      <w:r w:rsidR="00FF5FCA" w:rsidRPr="00CE54FD">
        <w:rPr>
          <w:b/>
          <w:bCs/>
          <w:sz w:val="24"/>
          <w:szCs w:val="24"/>
        </w:rPr>
        <w:t>has</w:t>
      </w:r>
      <w:r w:rsidR="00C67D25" w:rsidRPr="00CE54FD">
        <w:rPr>
          <w:b/>
          <w:bCs/>
          <w:sz w:val="24"/>
          <w:szCs w:val="24"/>
        </w:rPr>
        <w:t xml:space="preserve"> more partners</w:t>
      </w:r>
      <w:r w:rsidR="00C67D25">
        <w:rPr>
          <w:sz w:val="24"/>
          <w:szCs w:val="24"/>
        </w:rPr>
        <w:t xml:space="preserve">, including </w:t>
      </w:r>
      <w:r w:rsidR="004B1586">
        <w:rPr>
          <w:sz w:val="24"/>
          <w:szCs w:val="24"/>
        </w:rPr>
        <w:t>S</w:t>
      </w:r>
      <w:r w:rsidR="00C67D25">
        <w:rPr>
          <w:sz w:val="24"/>
          <w:szCs w:val="24"/>
        </w:rPr>
        <w:t xml:space="preserve">kagit </w:t>
      </w:r>
      <w:r w:rsidR="004B1586">
        <w:rPr>
          <w:sz w:val="24"/>
          <w:szCs w:val="24"/>
        </w:rPr>
        <w:t>Valley C</w:t>
      </w:r>
      <w:r w:rsidR="00C67D25">
        <w:rPr>
          <w:sz w:val="24"/>
          <w:szCs w:val="24"/>
        </w:rPr>
        <w:t>olleg</w:t>
      </w:r>
      <w:r w:rsidR="004B1586">
        <w:rPr>
          <w:sz w:val="24"/>
          <w:szCs w:val="24"/>
        </w:rPr>
        <w:t>e</w:t>
      </w:r>
      <w:r w:rsidR="00FF5FCA">
        <w:rPr>
          <w:sz w:val="24"/>
          <w:szCs w:val="24"/>
        </w:rPr>
        <w:t xml:space="preserve"> and</w:t>
      </w:r>
      <w:r w:rsidR="004B1586">
        <w:rPr>
          <w:sz w:val="24"/>
          <w:szCs w:val="24"/>
        </w:rPr>
        <w:t xml:space="preserve"> </w:t>
      </w:r>
      <w:r w:rsidR="00A47E5F">
        <w:rPr>
          <w:sz w:val="24"/>
          <w:szCs w:val="24"/>
        </w:rPr>
        <w:t>en</w:t>
      </w:r>
      <w:r w:rsidR="000B3B6E">
        <w:rPr>
          <w:sz w:val="24"/>
          <w:szCs w:val="24"/>
        </w:rPr>
        <w:t>vision</w:t>
      </w:r>
      <w:r w:rsidR="00A47E5F">
        <w:rPr>
          <w:sz w:val="24"/>
          <w:szCs w:val="24"/>
        </w:rPr>
        <w:t>s</w:t>
      </w:r>
      <w:r w:rsidR="000B3B6E">
        <w:rPr>
          <w:sz w:val="24"/>
          <w:szCs w:val="24"/>
        </w:rPr>
        <w:t xml:space="preserve"> a</w:t>
      </w:r>
      <w:r w:rsidR="00A47E5F">
        <w:rPr>
          <w:sz w:val="24"/>
          <w:szCs w:val="24"/>
        </w:rPr>
        <w:t xml:space="preserve"> large</w:t>
      </w:r>
      <w:r w:rsidR="00D93AA2">
        <w:rPr>
          <w:sz w:val="24"/>
          <w:szCs w:val="24"/>
        </w:rPr>
        <w:t>r</w:t>
      </w:r>
      <w:r w:rsidR="000B3B6E">
        <w:rPr>
          <w:sz w:val="24"/>
          <w:szCs w:val="24"/>
        </w:rPr>
        <w:t xml:space="preserve"> </w:t>
      </w:r>
      <w:r w:rsidR="000B3B6E" w:rsidRPr="00CE54FD">
        <w:rPr>
          <w:b/>
          <w:bCs/>
          <w:sz w:val="24"/>
          <w:szCs w:val="24"/>
        </w:rPr>
        <w:t>Innovation Center,</w:t>
      </w:r>
      <w:r w:rsidR="000B3B6E">
        <w:rPr>
          <w:sz w:val="24"/>
          <w:szCs w:val="24"/>
        </w:rPr>
        <w:t xml:space="preserve"> possibly </w:t>
      </w:r>
      <w:r w:rsidR="00D93AA2">
        <w:rPr>
          <w:sz w:val="24"/>
          <w:szCs w:val="24"/>
        </w:rPr>
        <w:t>on</w:t>
      </w:r>
      <w:r w:rsidR="000B3B6E">
        <w:rPr>
          <w:sz w:val="24"/>
          <w:szCs w:val="24"/>
        </w:rPr>
        <w:t xml:space="preserve"> </w:t>
      </w:r>
      <w:r w:rsidR="000B3B6E" w:rsidRPr="00CE54FD">
        <w:rPr>
          <w:b/>
          <w:bCs/>
          <w:sz w:val="24"/>
          <w:szCs w:val="24"/>
        </w:rPr>
        <w:t xml:space="preserve">multiple port </w:t>
      </w:r>
      <w:r w:rsidR="00205631" w:rsidRPr="00CE54FD">
        <w:rPr>
          <w:b/>
          <w:bCs/>
          <w:sz w:val="24"/>
          <w:szCs w:val="24"/>
        </w:rPr>
        <w:t>properties,</w:t>
      </w:r>
      <w:r w:rsidR="00205631">
        <w:rPr>
          <w:sz w:val="24"/>
          <w:szCs w:val="24"/>
        </w:rPr>
        <w:t xml:space="preserve"> </w:t>
      </w:r>
      <w:r w:rsidR="00D93AA2">
        <w:rPr>
          <w:sz w:val="24"/>
          <w:szCs w:val="24"/>
        </w:rPr>
        <w:t>including</w:t>
      </w:r>
      <w:r w:rsidR="00205631">
        <w:rPr>
          <w:sz w:val="24"/>
          <w:szCs w:val="24"/>
        </w:rPr>
        <w:t xml:space="preserve"> a three</w:t>
      </w:r>
      <w:r w:rsidR="00371BBB">
        <w:rPr>
          <w:sz w:val="24"/>
          <w:szCs w:val="24"/>
        </w:rPr>
        <w:t>-</w:t>
      </w:r>
      <w:r w:rsidR="00205631">
        <w:rPr>
          <w:sz w:val="24"/>
          <w:szCs w:val="24"/>
        </w:rPr>
        <w:t xml:space="preserve">acre Weber Way plot in the RFP. They asked the </w:t>
      </w:r>
      <w:r w:rsidR="00080B5D">
        <w:rPr>
          <w:sz w:val="24"/>
          <w:szCs w:val="24"/>
        </w:rPr>
        <w:t>P</w:t>
      </w:r>
      <w:r w:rsidR="00205631">
        <w:rPr>
          <w:sz w:val="24"/>
          <w:szCs w:val="24"/>
        </w:rPr>
        <w:t xml:space="preserve">ort not </w:t>
      </w:r>
      <w:r w:rsidR="00080B5D">
        <w:rPr>
          <w:sz w:val="24"/>
          <w:szCs w:val="24"/>
        </w:rPr>
        <w:t>to lease</w:t>
      </w:r>
      <w:r w:rsidR="00205631">
        <w:rPr>
          <w:sz w:val="24"/>
          <w:szCs w:val="24"/>
        </w:rPr>
        <w:t xml:space="preserve"> any of the </w:t>
      </w:r>
      <w:r w:rsidR="00E6166E">
        <w:rPr>
          <w:sz w:val="24"/>
          <w:szCs w:val="24"/>
        </w:rPr>
        <w:t>p</w:t>
      </w:r>
      <w:r w:rsidR="00F22079">
        <w:rPr>
          <w:sz w:val="24"/>
          <w:szCs w:val="24"/>
        </w:rPr>
        <w:t>arcels</w:t>
      </w:r>
      <w:r w:rsidR="00E6166E">
        <w:rPr>
          <w:sz w:val="24"/>
          <w:szCs w:val="24"/>
        </w:rPr>
        <w:t xml:space="preserve"> until they complete and present </w:t>
      </w:r>
      <w:r w:rsidR="00F22079">
        <w:rPr>
          <w:sz w:val="24"/>
          <w:szCs w:val="24"/>
        </w:rPr>
        <w:t>a</w:t>
      </w:r>
      <w:r w:rsidR="00E6166E">
        <w:rPr>
          <w:sz w:val="24"/>
          <w:szCs w:val="24"/>
        </w:rPr>
        <w:t xml:space="preserve"> feasibility study.</w:t>
      </w:r>
      <w:r w:rsidR="00080B5D">
        <w:rPr>
          <w:sz w:val="24"/>
          <w:szCs w:val="24"/>
        </w:rPr>
        <w:t xml:space="preserve"> The Comm</w:t>
      </w:r>
      <w:r w:rsidR="004F7BBA">
        <w:rPr>
          <w:sz w:val="24"/>
          <w:szCs w:val="24"/>
        </w:rPr>
        <w:t>i</w:t>
      </w:r>
      <w:r w:rsidR="00080B5D">
        <w:rPr>
          <w:sz w:val="24"/>
          <w:szCs w:val="24"/>
        </w:rPr>
        <w:t xml:space="preserve">ssion </w:t>
      </w:r>
      <w:r w:rsidR="004F7BBA">
        <w:rPr>
          <w:sz w:val="24"/>
          <w:szCs w:val="24"/>
        </w:rPr>
        <w:t xml:space="preserve">noted that </w:t>
      </w:r>
      <w:r w:rsidR="004F7BBA" w:rsidRPr="00DB368B">
        <w:rPr>
          <w:b/>
          <w:bCs/>
          <w:sz w:val="24"/>
          <w:szCs w:val="24"/>
        </w:rPr>
        <w:t>under their</w:t>
      </w:r>
      <w:r w:rsidR="004F7BBA">
        <w:rPr>
          <w:sz w:val="24"/>
          <w:szCs w:val="24"/>
        </w:rPr>
        <w:t xml:space="preserve"> newly adop</w:t>
      </w:r>
      <w:r w:rsidR="00C93ED5">
        <w:rPr>
          <w:sz w:val="24"/>
          <w:szCs w:val="24"/>
        </w:rPr>
        <w:t xml:space="preserve">ted </w:t>
      </w:r>
      <w:r w:rsidR="00C93ED5" w:rsidRPr="00DB368B">
        <w:rPr>
          <w:b/>
          <w:bCs/>
          <w:sz w:val="24"/>
          <w:szCs w:val="24"/>
        </w:rPr>
        <w:t>lease policy, they would not be considering any other new leases until July, by which time the coalition expects to have its proposal ready</w:t>
      </w:r>
      <w:r w:rsidR="00C93ED5">
        <w:rPr>
          <w:sz w:val="24"/>
          <w:szCs w:val="24"/>
        </w:rPr>
        <w:t>.</w:t>
      </w:r>
    </w:p>
    <w:p w14:paraId="684CCC60" w14:textId="4A9DED9F" w:rsidR="006A1E5E" w:rsidRDefault="00EF0119">
      <w:pPr>
        <w:rPr>
          <w:sz w:val="24"/>
          <w:szCs w:val="24"/>
        </w:rPr>
      </w:pPr>
      <w:r>
        <w:rPr>
          <w:sz w:val="24"/>
          <w:szCs w:val="24"/>
        </w:rPr>
        <w:t xml:space="preserve">Commission </w:t>
      </w:r>
      <w:r>
        <w:rPr>
          <w:sz w:val="24"/>
          <w:szCs w:val="24"/>
        </w:rPr>
        <w:t xml:space="preserve">decided </w:t>
      </w:r>
      <w:r w:rsidRPr="00791554">
        <w:rPr>
          <w:b/>
          <w:bCs/>
          <w:sz w:val="24"/>
          <w:szCs w:val="24"/>
        </w:rPr>
        <w:t>not to act on a</w:t>
      </w:r>
      <w:r w:rsidR="006A1E5E" w:rsidRPr="00791554">
        <w:rPr>
          <w:b/>
          <w:bCs/>
          <w:sz w:val="24"/>
          <w:szCs w:val="24"/>
        </w:rPr>
        <w:t xml:space="preserve"> proposal </w:t>
      </w:r>
      <w:r w:rsidR="00F46938">
        <w:rPr>
          <w:b/>
          <w:bCs/>
          <w:sz w:val="24"/>
          <w:szCs w:val="24"/>
        </w:rPr>
        <w:t>to</w:t>
      </w:r>
      <w:r w:rsidR="00F67C4D" w:rsidRPr="00791554">
        <w:rPr>
          <w:b/>
          <w:bCs/>
          <w:sz w:val="24"/>
          <w:szCs w:val="24"/>
        </w:rPr>
        <w:t xml:space="preserve"> compost, </w:t>
      </w:r>
      <w:r w:rsidR="00F46938" w:rsidRPr="00791554">
        <w:rPr>
          <w:b/>
          <w:bCs/>
          <w:sz w:val="24"/>
          <w:szCs w:val="24"/>
        </w:rPr>
        <w:t>grind</w:t>
      </w:r>
      <w:r w:rsidR="00F46938">
        <w:rPr>
          <w:b/>
          <w:bCs/>
          <w:sz w:val="24"/>
          <w:szCs w:val="24"/>
        </w:rPr>
        <w:t xml:space="preserve"> </w:t>
      </w:r>
      <w:r w:rsidR="00F67C4D" w:rsidRPr="00791554">
        <w:rPr>
          <w:b/>
          <w:bCs/>
          <w:sz w:val="24"/>
          <w:szCs w:val="24"/>
        </w:rPr>
        <w:t>stump</w:t>
      </w:r>
      <w:r w:rsidR="00F46938">
        <w:rPr>
          <w:b/>
          <w:bCs/>
          <w:sz w:val="24"/>
          <w:szCs w:val="24"/>
        </w:rPr>
        <w:t>s,</w:t>
      </w:r>
      <w:r w:rsidR="00F67C4D" w:rsidRPr="00791554">
        <w:rPr>
          <w:b/>
          <w:bCs/>
          <w:sz w:val="24"/>
          <w:szCs w:val="24"/>
        </w:rPr>
        <w:t xml:space="preserve"> and </w:t>
      </w:r>
      <w:r w:rsidR="00F46938" w:rsidRPr="00791554">
        <w:rPr>
          <w:b/>
          <w:bCs/>
          <w:sz w:val="24"/>
          <w:szCs w:val="24"/>
        </w:rPr>
        <w:t>crush</w:t>
      </w:r>
      <w:r w:rsidR="00F46938" w:rsidRPr="00791554">
        <w:rPr>
          <w:b/>
          <w:bCs/>
          <w:sz w:val="24"/>
          <w:szCs w:val="24"/>
        </w:rPr>
        <w:t xml:space="preserve"> </w:t>
      </w:r>
      <w:r w:rsidR="00F67C4D" w:rsidRPr="00791554">
        <w:rPr>
          <w:b/>
          <w:bCs/>
          <w:sz w:val="24"/>
          <w:szCs w:val="24"/>
        </w:rPr>
        <w:t xml:space="preserve">glass </w:t>
      </w:r>
      <w:r w:rsidR="00371BBB">
        <w:rPr>
          <w:sz w:val="24"/>
          <w:szCs w:val="24"/>
        </w:rPr>
        <w:t xml:space="preserve">on </w:t>
      </w:r>
      <w:r w:rsidR="003F5911">
        <w:rPr>
          <w:sz w:val="24"/>
          <w:szCs w:val="24"/>
        </w:rPr>
        <w:t>a</w:t>
      </w:r>
      <w:r w:rsidR="00371BBB">
        <w:rPr>
          <w:sz w:val="24"/>
          <w:szCs w:val="24"/>
        </w:rPr>
        <w:t xml:space="preserve"> parcel</w:t>
      </w:r>
      <w:r>
        <w:rPr>
          <w:sz w:val="24"/>
          <w:szCs w:val="24"/>
        </w:rPr>
        <w:t xml:space="preserve"> </w:t>
      </w:r>
      <w:r w:rsidR="003F5911">
        <w:rPr>
          <w:sz w:val="24"/>
          <w:szCs w:val="24"/>
        </w:rPr>
        <w:t>that</w:t>
      </w:r>
      <w:r w:rsidR="00874260">
        <w:rPr>
          <w:sz w:val="24"/>
          <w:szCs w:val="24"/>
        </w:rPr>
        <w:t xml:space="preserve"> </w:t>
      </w:r>
      <w:r>
        <w:rPr>
          <w:sz w:val="24"/>
          <w:szCs w:val="24"/>
        </w:rPr>
        <w:t>was not</w:t>
      </w:r>
      <w:r w:rsidR="00874260">
        <w:rPr>
          <w:sz w:val="24"/>
          <w:szCs w:val="24"/>
        </w:rPr>
        <w:t xml:space="preserve"> advertised, has noise restrictions, and </w:t>
      </w:r>
      <w:r w:rsidR="00791554">
        <w:rPr>
          <w:sz w:val="24"/>
          <w:szCs w:val="24"/>
        </w:rPr>
        <w:t>needs</w:t>
      </w:r>
      <w:r w:rsidR="00874260">
        <w:rPr>
          <w:sz w:val="24"/>
          <w:szCs w:val="24"/>
        </w:rPr>
        <w:t xml:space="preserve"> a conditional use permit</w:t>
      </w:r>
      <w:r>
        <w:rPr>
          <w:sz w:val="24"/>
          <w:szCs w:val="24"/>
        </w:rPr>
        <w:t>.</w:t>
      </w:r>
      <w:r w:rsidR="00223F10">
        <w:rPr>
          <w:sz w:val="24"/>
          <w:szCs w:val="24"/>
        </w:rPr>
        <w:t xml:space="preserve"> </w:t>
      </w:r>
    </w:p>
    <w:p w14:paraId="33F78D46" w14:textId="0C43BD86" w:rsidR="00DB368B" w:rsidRPr="00093669" w:rsidRDefault="0034386A">
      <w:pPr>
        <w:rPr>
          <w:b/>
          <w:bCs/>
          <w:sz w:val="24"/>
          <w:szCs w:val="24"/>
        </w:rPr>
      </w:pPr>
      <w:r w:rsidRPr="0034386A">
        <w:rPr>
          <w:sz w:val="24"/>
          <w:szCs w:val="24"/>
        </w:rPr>
        <w:t xml:space="preserve">At upcoming meetings the Commission will </w:t>
      </w:r>
      <w:r w:rsidRPr="00093669">
        <w:rPr>
          <w:b/>
          <w:bCs/>
          <w:sz w:val="24"/>
          <w:szCs w:val="24"/>
        </w:rPr>
        <w:t>review what parcels to advertise</w:t>
      </w:r>
      <w:r w:rsidRPr="0034386A">
        <w:rPr>
          <w:sz w:val="24"/>
          <w:szCs w:val="24"/>
        </w:rPr>
        <w:t xml:space="preserve"> for proposals to be considered </w:t>
      </w:r>
      <w:r w:rsidRPr="00093669">
        <w:rPr>
          <w:b/>
          <w:bCs/>
          <w:sz w:val="24"/>
          <w:szCs w:val="24"/>
        </w:rPr>
        <w:t>in July</w:t>
      </w:r>
      <w:r w:rsidR="005B6625">
        <w:rPr>
          <w:sz w:val="24"/>
          <w:szCs w:val="24"/>
        </w:rPr>
        <w:t>.</w:t>
      </w:r>
      <w:r w:rsidRPr="0034386A">
        <w:rPr>
          <w:sz w:val="24"/>
          <w:szCs w:val="24"/>
        </w:rPr>
        <w:t xml:space="preserve"> </w:t>
      </w:r>
    </w:p>
    <w:p w14:paraId="16450DF1" w14:textId="636C4D63" w:rsidR="00380780" w:rsidRDefault="00E838D0">
      <w:pPr>
        <w:rPr>
          <w:b/>
          <w:bCs/>
          <w:sz w:val="24"/>
          <w:szCs w:val="24"/>
        </w:rPr>
      </w:pPr>
      <w:r>
        <w:rPr>
          <w:sz w:val="24"/>
          <w:szCs w:val="24"/>
        </w:rPr>
        <w:t>Commissioners</w:t>
      </w:r>
      <w:r w:rsidR="00380780">
        <w:rPr>
          <w:sz w:val="24"/>
          <w:szCs w:val="24"/>
        </w:rPr>
        <w:t xml:space="preserve"> reported </w:t>
      </w:r>
      <w:r w:rsidR="00380780" w:rsidRPr="00E838D0">
        <w:rPr>
          <w:b/>
          <w:bCs/>
          <w:sz w:val="24"/>
          <w:szCs w:val="24"/>
        </w:rPr>
        <w:t>good feedback</w:t>
      </w:r>
      <w:r w:rsidR="00380780">
        <w:rPr>
          <w:sz w:val="24"/>
          <w:szCs w:val="24"/>
        </w:rPr>
        <w:t xml:space="preserve"> on the </w:t>
      </w:r>
      <w:r w:rsidR="00380780" w:rsidRPr="00E838D0">
        <w:rPr>
          <w:b/>
          <w:bCs/>
          <w:sz w:val="24"/>
          <w:szCs w:val="24"/>
        </w:rPr>
        <w:t>newsletter,</w:t>
      </w:r>
      <w:r w:rsidR="00380780">
        <w:rPr>
          <w:sz w:val="24"/>
          <w:szCs w:val="24"/>
        </w:rPr>
        <w:t xml:space="preserve"> </w:t>
      </w:r>
      <w:r w:rsidR="00380780" w:rsidRPr="00E838D0">
        <w:rPr>
          <w:b/>
          <w:bCs/>
          <w:sz w:val="24"/>
          <w:szCs w:val="24"/>
        </w:rPr>
        <w:t>many comments on Jensen/Ship Yard Cove</w:t>
      </w:r>
      <w:r w:rsidRPr="00E838D0">
        <w:rPr>
          <w:b/>
          <w:bCs/>
          <w:sz w:val="24"/>
          <w:szCs w:val="24"/>
        </w:rPr>
        <w:t>;</w:t>
      </w:r>
      <w:r w:rsidR="00EE2F8B">
        <w:rPr>
          <w:sz w:val="24"/>
          <w:szCs w:val="24"/>
        </w:rPr>
        <w:t xml:space="preserve"> that </w:t>
      </w:r>
      <w:r w:rsidR="00EE2F8B" w:rsidRPr="00E838D0">
        <w:rPr>
          <w:b/>
          <w:bCs/>
          <w:sz w:val="24"/>
          <w:szCs w:val="24"/>
        </w:rPr>
        <w:t xml:space="preserve">Opalco </w:t>
      </w:r>
      <w:r w:rsidR="00EE2F8B">
        <w:rPr>
          <w:sz w:val="24"/>
          <w:szCs w:val="24"/>
        </w:rPr>
        <w:t xml:space="preserve">wants to talk to the Commission about </w:t>
      </w:r>
      <w:r w:rsidR="00EE2F8B" w:rsidRPr="00E838D0">
        <w:rPr>
          <w:b/>
          <w:bCs/>
          <w:sz w:val="24"/>
          <w:szCs w:val="24"/>
        </w:rPr>
        <w:t>solar power</w:t>
      </w:r>
      <w:r w:rsidR="00C847BE">
        <w:rPr>
          <w:sz w:val="24"/>
          <w:szCs w:val="24"/>
        </w:rPr>
        <w:t>,</w:t>
      </w:r>
      <w:r>
        <w:rPr>
          <w:sz w:val="24"/>
          <w:szCs w:val="24"/>
        </w:rPr>
        <w:t xml:space="preserve"> </w:t>
      </w:r>
      <w:r w:rsidR="00C847BE">
        <w:rPr>
          <w:sz w:val="24"/>
          <w:szCs w:val="24"/>
        </w:rPr>
        <w:t xml:space="preserve">and </w:t>
      </w:r>
      <w:r w:rsidR="00A62421">
        <w:rPr>
          <w:sz w:val="24"/>
          <w:szCs w:val="24"/>
        </w:rPr>
        <w:t xml:space="preserve">support for the upcoming </w:t>
      </w:r>
      <w:r w:rsidR="00A62421" w:rsidRPr="00E838D0">
        <w:rPr>
          <w:b/>
          <w:bCs/>
          <w:sz w:val="24"/>
          <w:szCs w:val="24"/>
        </w:rPr>
        <w:t>Tribal Canoe Journey</w:t>
      </w:r>
      <w:r w:rsidR="00A62421">
        <w:rPr>
          <w:sz w:val="24"/>
          <w:szCs w:val="24"/>
        </w:rPr>
        <w:t xml:space="preserve"> in May</w:t>
      </w:r>
      <w:r w:rsidR="00EE2F8B">
        <w:rPr>
          <w:sz w:val="24"/>
          <w:szCs w:val="24"/>
        </w:rPr>
        <w:t>.</w:t>
      </w:r>
      <w:r w:rsidR="00A62421">
        <w:rPr>
          <w:sz w:val="24"/>
          <w:szCs w:val="24"/>
        </w:rPr>
        <w:t xml:space="preserve"> They plan a </w:t>
      </w:r>
      <w:r w:rsidR="00A62421" w:rsidRPr="00E838D0">
        <w:rPr>
          <w:b/>
          <w:bCs/>
          <w:sz w:val="24"/>
          <w:szCs w:val="24"/>
        </w:rPr>
        <w:t>February 4 listening session</w:t>
      </w:r>
      <w:r w:rsidRPr="00E838D0">
        <w:rPr>
          <w:b/>
          <w:bCs/>
          <w:sz w:val="24"/>
          <w:szCs w:val="24"/>
        </w:rPr>
        <w:t>.</w:t>
      </w:r>
    </w:p>
    <w:p w14:paraId="7489F8D9" w14:textId="367356E7" w:rsidR="00ED1524" w:rsidRDefault="00E838D0" w:rsidP="00B06EDD">
      <w:pPr>
        <w:rPr>
          <w:sz w:val="24"/>
          <w:szCs w:val="24"/>
        </w:rPr>
      </w:pPr>
      <w:r w:rsidRPr="00774599">
        <w:rPr>
          <w:sz w:val="24"/>
          <w:szCs w:val="24"/>
        </w:rPr>
        <w:t>Staff</w:t>
      </w:r>
      <w:r w:rsidR="00774599">
        <w:rPr>
          <w:sz w:val="24"/>
          <w:szCs w:val="24"/>
        </w:rPr>
        <w:t xml:space="preserve"> reported on the </w:t>
      </w:r>
      <w:r w:rsidR="00774599" w:rsidRPr="00C17ED3">
        <w:rPr>
          <w:b/>
          <w:bCs/>
          <w:sz w:val="24"/>
          <w:szCs w:val="24"/>
        </w:rPr>
        <w:t xml:space="preserve">serious </w:t>
      </w:r>
      <w:r w:rsidR="00C17ED3" w:rsidRPr="00C17ED3">
        <w:rPr>
          <w:b/>
          <w:bCs/>
          <w:sz w:val="24"/>
          <w:szCs w:val="24"/>
        </w:rPr>
        <w:t xml:space="preserve">flooding </w:t>
      </w:r>
      <w:r w:rsidR="00774599" w:rsidRPr="00C17ED3">
        <w:rPr>
          <w:b/>
          <w:bCs/>
          <w:sz w:val="24"/>
          <w:szCs w:val="24"/>
        </w:rPr>
        <w:t>effects of the King Tides on Port property</w:t>
      </w:r>
      <w:r w:rsidR="00774599">
        <w:rPr>
          <w:sz w:val="24"/>
          <w:szCs w:val="24"/>
        </w:rPr>
        <w:t xml:space="preserve"> with video replay</w:t>
      </w:r>
      <w:r w:rsidR="00C17ED3">
        <w:rPr>
          <w:sz w:val="24"/>
          <w:szCs w:val="24"/>
        </w:rPr>
        <w:t>.</w:t>
      </w:r>
      <w:r w:rsidR="00812777" w:rsidRPr="00512B2B">
        <w:rPr>
          <w:sz w:val="24"/>
          <w:szCs w:val="24"/>
        </w:rPr>
        <w:t xml:space="preserve"> </w:t>
      </w:r>
    </w:p>
    <w:p w14:paraId="7997EB42" w14:textId="41EF973A" w:rsidR="00AC7E75" w:rsidRPr="00512B2B" w:rsidRDefault="00F848FB" w:rsidP="00C17ED3">
      <w:pPr>
        <w:pStyle w:val="FootnoteText"/>
        <w:rPr>
          <w:sz w:val="24"/>
          <w:szCs w:val="24"/>
        </w:rPr>
      </w:pPr>
      <w:r>
        <w:rPr>
          <w:sz w:val="22"/>
          <w:szCs w:val="22"/>
        </w:rPr>
        <w:t>*The</w:t>
      </w:r>
      <w:r w:rsidRPr="007B0986">
        <w:rPr>
          <w:sz w:val="22"/>
          <w:szCs w:val="22"/>
        </w:rPr>
        <w:t xml:space="preserv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sectPr w:rsidR="00AC7E75" w:rsidRPr="00512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24"/>
    <w:rsid w:val="000601EB"/>
    <w:rsid w:val="0006588E"/>
    <w:rsid w:val="00080B5D"/>
    <w:rsid w:val="00093669"/>
    <w:rsid w:val="00096E7C"/>
    <w:rsid w:val="000B3B6E"/>
    <w:rsid w:val="000B74D1"/>
    <w:rsid w:val="00104ED2"/>
    <w:rsid w:val="00146AB4"/>
    <w:rsid w:val="0015133E"/>
    <w:rsid w:val="001679AE"/>
    <w:rsid w:val="0017629F"/>
    <w:rsid w:val="001779BD"/>
    <w:rsid w:val="001D0680"/>
    <w:rsid w:val="00200088"/>
    <w:rsid w:val="00205631"/>
    <w:rsid w:val="00223F10"/>
    <w:rsid w:val="00246BBA"/>
    <w:rsid w:val="0025041A"/>
    <w:rsid w:val="0028538A"/>
    <w:rsid w:val="003249E0"/>
    <w:rsid w:val="0034386A"/>
    <w:rsid w:val="00371BBB"/>
    <w:rsid w:val="00380780"/>
    <w:rsid w:val="003C38CD"/>
    <w:rsid w:val="003F0022"/>
    <w:rsid w:val="003F5911"/>
    <w:rsid w:val="004B1586"/>
    <w:rsid w:val="004D789C"/>
    <w:rsid w:val="004F7BBA"/>
    <w:rsid w:val="00512B2B"/>
    <w:rsid w:val="00571457"/>
    <w:rsid w:val="005B6625"/>
    <w:rsid w:val="005F6116"/>
    <w:rsid w:val="00643183"/>
    <w:rsid w:val="00660A9C"/>
    <w:rsid w:val="00663711"/>
    <w:rsid w:val="006854D5"/>
    <w:rsid w:val="00685AB0"/>
    <w:rsid w:val="006A1E5E"/>
    <w:rsid w:val="006B5106"/>
    <w:rsid w:val="00745B3A"/>
    <w:rsid w:val="00774599"/>
    <w:rsid w:val="00791554"/>
    <w:rsid w:val="00812777"/>
    <w:rsid w:val="0082202E"/>
    <w:rsid w:val="00823D7E"/>
    <w:rsid w:val="00874260"/>
    <w:rsid w:val="008823CB"/>
    <w:rsid w:val="008B1DE4"/>
    <w:rsid w:val="008B646D"/>
    <w:rsid w:val="008D0E1A"/>
    <w:rsid w:val="0090425F"/>
    <w:rsid w:val="00955A21"/>
    <w:rsid w:val="009736B8"/>
    <w:rsid w:val="00985879"/>
    <w:rsid w:val="009D1A03"/>
    <w:rsid w:val="009E1DD3"/>
    <w:rsid w:val="00A47E5F"/>
    <w:rsid w:val="00A62421"/>
    <w:rsid w:val="00AC54E8"/>
    <w:rsid w:val="00AC58B7"/>
    <w:rsid w:val="00AC7E75"/>
    <w:rsid w:val="00B06EDD"/>
    <w:rsid w:val="00B139B8"/>
    <w:rsid w:val="00BE0702"/>
    <w:rsid w:val="00BE2A48"/>
    <w:rsid w:val="00C17ED3"/>
    <w:rsid w:val="00C67D25"/>
    <w:rsid w:val="00C7691B"/>
    <w:rsid w:val="00C847BE"/>
    <w:rsid w:val="00C93ED5"/>
    <w:rsid w:val="00C97B24"/>
    <w:rsid w:val="00CC6694"/>
    <w:rsid w:val="00CE54FD"/>
    <w:rsid w:val="00D02BAD"/>
    <w:rsid w:val="00D07C29"/>
    <w:rsid w:val="00D16B66"/>
    <w:rsid w:val="00D40C47"/>
    <w:rsid w:val="00D86BB7"/>
    <w:rsid w:val="00D93AA2"/>
    <w:rsid w:val="00DA6B84"/>
    <w:rsid w:val="00DB368B"/>
    <w:rsid w:val="00E123E1"/>
    <w:rsid w:val="00E233A7"/>
    <w:rsid w:val="00E6166E"/>
    <w:rsid w:val="00E706DC"/>
    <w:rsid w:val="00E838D0"/>
    <w:rsid w:val="00EC09F5"/>
    <w:rsid w:val="00ED1524"/>
    <w:rsid w:val="00EE2F8B"/>
    <w:rsid w:val="00EF0119"/>
    <w:rsid w:val="00F11C4A"/>
    <w:rsid w:val="00F22079"/>
    <w:rsid w:val="00F24168"/>
    <w:rsid w:val="00F46938"/>
    <w:rsid w:val="00F67C4D"/>
    <w:rsid w:val="00F848FB"/>
    <w:rsid w:val="00FF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2628"/>
  <w15:chartTrackingRefBased/>
  <w15:docId w15:val="{EFA9BEC6-D771-4828-AC39-8632A205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249E0"/>
    <w:pPr>
      <w:spacing w:after="0" w:line="240" w:lineRule="auto"/>
    </w:pPr>
  </w:style>
  <w:style w:type="paragraph" w:styleId="HTMLPreformatted">
    <w:name w:val="HTML Preformatted"/>
    <w:basedOn w:val="Normal"/>
    <w:link w:val="HTMLPreformattedChar"/>
    <w:uiPriority w:val="99"/>
    <w:semiHidden/>
    <w:unhideWhenUsed/>
    <w:rsid w:val="00EC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09F5"/>
    <w:rPr>
      <w:rFonts w:ascii="Courier New" w:eastAsia="Times New Roman" w:hAnsi="Courier New" w:cs="Courier New"/>
      <w:sz w:val="20"/>
      <w:szCs w:val="20"/>
    </w:rPr>
  </w:style>
  <w:style w:type="character" w:customStyle="1" w:styleId="y2iqfc">
    <w:name w:val="y2iqfc"/>
    <w:basedOn w:val="DefaultParagraphFont"/>
    <w:rsid w:val="00EC09F5"/>
  </w:style>
  <w:style w:type="paragraph" w:styleId="FootnoteText">
    <w:name w:val="footnote text"/>
    <w:basedOn w:val="Normal"/>
    <w:link w:val="FootnoteTextChar"/>
    <w:uiPriority w:val="99"/>
    <w:unhideWhenUsed/>
    <w:rsid w:val="00F848FB"/>
    <w:pPr>
      <w:spacing w:after="0" w:line="240" w:lineRule="auto"/>
    </w:pPr>
    <w:rPr>
      <w:sz w:val="20"/>
      <w:szCs w:val="20"/>
    </w:rPr>
  </w:style>
  <w:style w:type="character" w:customStyle="1" w:styleId="FootnoteTextChar">
    <w:name w:val="Footnote Text Char"/>
    <w:basedOn w:val="DefaultParagraphFont"/>
    <w:link w:val="FootnoteText"/>
    <w:uiPriority w:val="99"/>
    <w:rsid w:val="00F848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Belcovson</dc:creator>
  <cp:keywords/>
  <dc:description/>
  <cp:lastModifiedBy>Necia Quast</cp:lastModifiedBy>
  <cp:revision>79</cp:revision>
  <dcterms:created xsi:type="dcterms:W3CDTF">2023-01-26T22:53:00Z</dcterms:created>
  <dcterms:modified xsi:type="dcterms:W3CDTF">2023-01-27T00:06:00Z</dcterms:modified>
</cp:coreProperties>
</file>