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5307" w14:textId="6C7A857C" w:rsidR="00F86926" w:rsidRPr="00663DA4" w:rsidRDefault="00D6474B" w:rsidP="00F86926">
      <w:pPr>
        <w:rPr>
          <w:b/>
          <w:bCs/>
          <w:sz w:val="28"/>
          <w:szCs w:val="28"/>
        </w:rPr>
      </w:pPr>
      <w:r w:rsidRPr="00663DA4">
        <w:rPr>
          <w:b/>
          <w:bCs/>
          <w:sz w:val="28"/>
          <w:szCs w:val="28"/>
        </w:rPr>
        <w:t xml:space="preserve"> </w:t>
      </w:r>
      <w:r w:rsidR="00F86926" w:rsidRPr="00663DA4">
        <w:rPr>
          <w:b/>
          <w:bCs/>
          <w:sz w:val="28"/>
          <w:szCs w:val="28"/>
        </w:rPr>
        <w:t>Observer Corps Brief Notes:  Friday Harbor School District</w:t>
      </w:r>
      <w:r w:rsidR="008327B3" w:rsidRPr="00663DA4">
        <w:rPr>
          <w:b/>
          <w:bCs/>
          <w:sz w:val="28"/>
          <w:szCs w:val="28"/>
        </w:rPr>
        <w:t>,</w:t>
      </w:r>
      <w:r w:rsidR="00F86926" w:rsidRPr="00663DA4">
        <w:rPr>
          <w:b/>
          <w:bCs/>
          <w:sz w:val="28"/>
          <w:szCs w:val="28"/>
        </w:rPr>
        <w:t xml:space="preserve"> June 2</w:t>
      </w:r>
      <w:r w:rsidR="00047168" w:rsidRPr="00663DA4">
        <w:rPr>
          <w:b/>
          <w:bCs/>
          <w:sz w:val="28"/>
          <w:szCs w:val="28"/>
        </w:rPr>
        <w:t>1st</w:t>
      </w:r>
      <w:r w:rsidR="00F86926" w:rsidRPr="00663DA4">
        <w:rPr>
          <w:b/>
          <w:bCs/>
          <w:sz w:val="28"/>
          <w:szCs w:val="28"/>
        </w:rPr>
        <w:t xml:space="preserve"> 5 PM</w:t>
      </w:r>
    </w:p>
    <w:p w14:paraId="7CE54740" w14:textId="049D818D" w:rsidR="00F86926" w:rsidRPr="00C94FAA" w:rsidRDefault="00FF244B" w:rsidP="00F86926">
      <w:pPr>
        <w:rPr>
          <w:sz w:val="28"/>
          <w:szCs w:val="28"/>
        </w:rPr>
      </w:pPr>
      <w:r w:rsidRPr="00C94FAA">
        <w:rPr>
          <w:sz w:val="28"/>
          <w:szCs w:val="28"/>
        </w:rPr>
        <w:t xml:space="preserve">Superintendent’s Report: Reminder of </w:t>
      </w:r>
      <w:r w:rsidR="003006D2" w:rsidRPr="00663DA4">
        <w:rPr>
          <w:b/>
          <w:bCs/>
          <w:sz w:val="28"/>
          <w:szCs w:val="28"/>
        </w:rPr>
        <w:t xml:space="preserve">Board </w:t>
      </w:r>
      <w:r w:rsidR="00640F7C" w:rsidRPr="00663DA4">
        <w:rPr>
          <w:b/>
          <w:bCs/>
          <w:sz w:val="28"/>
          <w:szCs w:val="28"/>
        </w:rPr>
        <w:t>Training Workshop</w:t>
      </w:r>
      <w:r w:rsidR="00640F7C" w:rsidRPr="00C94FAA">
        <w:rPr>
          <w:sz w:val="28"/>
          <w:szCs w:val="28"/>
        </w:rPr>
        <w:t xml:space="preserve"> in August</w:t>
      </w:r>
      <w:r w:rsidRPr="00C94FAA">
        <w:rPr>
          <w:sz w:val="28"/>
          <w:szCs w:val="28"/>
        </w:rPr>
        <w:t>.</w:t>
      </w:r>
    </w:p>
    <w:p w14:paraId="2318CE78" w14:textId="00847713" w:rsidR="00FF244B" w:rsidRPr="00C94FAA" w:rsidRDefault="00FF244B" w:rsidP="00F86926">
      <w:pPr>
        <w:rPr>
          <w:sz w:val="28"/>
          <w:szCs w:val="28"/>
        </w:rPr>
      </w:pPr>
      <w:r w:rsidRPr="00C94FAA">
        <w:rPr>
          <w:b/>
          <w:bCs/>
          <w:sz w:val="28"/>
          <w:szCs w:val="28"/>
        </w:rPr>
        <w:t>New Covid guidelines are not yet issued</w:t>
      </w:r>
      <w:r w:rsidRPr="00C94FAA">
        <w:rPr>
          <w:sz w:val="28"/>
          <w:szCs w:val="28"/>
        </w:rPr>
        <w:t xml:space="preserve"> by state but only minor changes are expected for the school year. First consultation with County Health Department August 1.</w:t>
      </w:r>
    </w:p>
    <w:p w14:paraId="6F363E89" w14:textId="7B3A9957" w:rsidR="00611481" w:rsidRPr="00663DA4" w:rsidRDefault="00611481" w:rsidP="00F86926">
      <w:pPr>
        <w:rPr>
          <w:b/>
          <w:bCs/>
          <w:sz w:val="28"/>
          <w:szCs w:val="28"/>
        </w:rPr>
      </w:pPr>
      <w:r w:rsidRPr="00C94FAA">
        <w:rPr>
          <w:sz w:val="28"/>
          <w:szCs w:val="28"/>
        </w:rPr>
        <w:t xml:space="preserve">A </w:t>
      </w:r>
      <w:r w:rsidRPr="00663DA4">
        <w:rPr>
          <w:b/>
          <w:bCs/>
          <w:sz w:val="28"/>
          <w:szCs w:val="28"/>
        </w:rPr>
        <w:t>$7300 grant</w:t>
      </w:r>
      <w:r w:rsidRPr="00C94FAA">
        <w:rPr>
          <w:sz w:val="28"/>
          <w:szCs w:val="28"/>
        </w:rPr>
        <w:t xml:space="preserve"> was given by the Public Schools Foundation for the </w:t>
      </w:r>
      <w:r w:rsidR="00BE0BF7" w:rsidRPr="00663DA4">
        <w:rPr>
          <w:b/>
          <w:bCs/>
          <w:sz w:val="28"/>
          <w:szCs w:val="28"/>
        </w:rPr>
        <w:t>M</w:t>
      </w:r>
      <w:r w:rsidRPr="00663DA4">
        <w:rPr>
          <w:b/>
          <w:bCs/>
          <w:sz w:val="28"/>
          <w:szCs w:val="28"/>
        </w:rPr>
        <w:t>usic Program</w:t>
      </w:r>
    </w:p>
    <w:p w14:paraId="4787476C" w14:textId="4EBDFC3F" w:rsidR="00BE0BF7" w:rsidRPr="00C94FAA" w:rsidRDefault="00BE0BF7" w:rsidP="00F86926">
      <w:pPr>
        <w:rPr>
          <w:sz w:val="28"/>
          <w:szCs w:val="28"/>
        </w:rPr>
      </w:pPr>
      <w:r w:rsidRPr="00C94FAA">
        <w:rPr>
          <w:sz w:val="28"/>
          <w:szCs w:val="28"/>
        </w:rPr>
        <w:t xml:space="preserve">Several </w:t>
      </w:r>
      <w:r w:rsidRPr="00663DA4">
        <w:rPr>
          <w:b/>
          <w:bCs/>
          <w:sz w:val="28"/>
          <w:szCs w:val="28"/>
        </w:rPr>
        <w:t>new para-educators are joining</w:t>
      </w:r>
      <w:r w:rsidRPr="00C94FAA">
        <w:rPr>
          <w:sz w:val="28"/>
          <w:szCs w:val="28"/>
        </w:rPr>
        <w:t xml:space="preserve"> with conditional certifications</w:t>
      </w:r>
      <w:r w:rsidR="004D6E1B" w:rsidRPr="00C94FAA">
        <w:rPr>
          <w:sz w:val="28"/>
          <w:szCs w:val="28"/>
        </w:rPr>
        <w:t xml:space="preserve">. Kudos to Cynthia for </w:t>
      </w:r>
      <w:r w:rsidR="008F6FC8" w:rsidRPr="00C94FAA">
        <w:rPr>
          <w:sz w:val="28"/>
          <w:szCs w:val="28"/>
        </w:rPr>
        <w:t>finding new staff to hire.</w:t>
      </w:r>
    </w:p>
    <w:p w14:paraId="5F838D6E" w14:textId="67DA1B55" w:rsidR="008F6FC8" w:rsidRPr="00C94FAA" w:rsidRDefault="008F6FC8" w:rsidP="00F86926">
      <w:pPr>
        <w:rPr>
          <w:sz w:val="28"/>
          <w:szCs w:val="28"/>
        </w:rPr>
      </w:pPr>
      <w:r w:rsidRPr="00C94FAA">
        <w:rPr>
          <w:sz w:val="28"/>
          <w:szCs w:val="28"/>
        </w:rPr>
        <w:t xml:space="preserve">A Friday Harbor Art Student was selected for the </w:t>
      </w:r>
      <w:r w:rsidRPr="00663DA4">
        <w:rPr>
          <w:b/>
          <w:bCs/>
          <w:sz w:val="28"/>
          <w:szCs w:val="28"/>
        </w:rPr>
        <w:t>National AP program brochure</w:t>
      </w:r>
      <w:r w:rsidR="004645A7" w:rsidRPr="00663DA4">
        <w:rPr>
          <w:b/>
          <w:bCs/>
          <w:sz w:val="28"/>
          <w:szCs w:val="28"/>
        </w:rPr>
        <w:t>.</w:t>
      </w:r>
    </w:p>
    <w:p w14:paraId="7D2A6EB7" w14:textId="3116C82B" w:rsidR="00BE0BF7" w:rsidRPr="00C94FAA" w:rsidRDefault="004D6E1B" w:rsidP="00F86926">
      <w:pPr>
        <w:rPr>
          <w:sz w:val="28"/>
          <w:szCs w:val="28"/>
        </w:rPr>
      </w:pPr>
      <w:r w:rsidRPr="00C94FAA">
        <w:rPr>
          <w:sz w:val="28"/>
          <w:szCs w:val="28"/>
        </w:rPr>
        <w:t>The Conse</w:t>
      </w:r>
      <w:r w:rsidR="008F6FC8" w:rsidRPr="00C94FAA">
        <w:rPr>
          <w:sz w:val="28"/>
          <w:szCs w:val="28"/>
        </w:rPr>
        <w:t>n</w:t>
      </w:r>
      <w:r w:rsidRPr="00C94FAA">
        <w:rPr>
          <w:sz w:val="28"/>
          <w:szCs w:val="28"/>
        </w:rPr>
        <w:t>t Ag</w:t>
      </w:r>
      <w:r w:rsidR="008F6FC8" w:rsidRPr="00C94FAA">
        <w:rPr>
          <w:sz w:val="28"/>
          <w:szCs w:val="28"/>
        </w:rPr>
        <w:t>enda</w:t>
      </w:r>
      <w:r w:rsidRPr="00C94FAA">
        <w:rPr>
          <w:sz w:val="28"/>
          <w:szCs w:val="28"/>
        </w:rPr>
        <w:t xml:space="preserve"> was approved.</w:t>
      </w:r>
      <w:r w:rsidR="00BE0BF7" w:rsidRPr="00C94FAA">
        <w:rPr>
          <w:sz w:val="28"/>
          <w:szCs w:val="28"/>
        </w:rPr>
        <w:t xml:space="preserve"> </w:t>
      </w:r>
    </w:p>
    <w:p w14:paraId="5BC0AB98" w14:textId="21AF9155" w:rsidR="004645A7" w:rsidRPr="00C94FAA" w:rsidRDefault="004645A7" w:rsidP="00F86926">
      <w:pPr>
        <w:rPr>
          <w:sz w:val="28"/>
          <w:szCs w:val="28"/>
        </w:rPr>
      </w:pPr>
      <w:r w:rsidRPr="00C94FAA">
        <w:rPr>
          <w:sz w:val="28"/>
          <w:szCs w:val="28"/>
        </w:rPr>
        <w:t xml:space="preserve">The </w:t>
      </w:r>
      <w:r w:rsidRPr="00663DA4">
        <w:rPr>
          <w:b/>
          <w:bCs/>
          <w:sz w:val="28"/>
          <w:szCs w:val="28"/>
        </w:rPr>
        <w:t>2022-2023 Budget was approved</w:t>
      </w:r>
      <w:r w:rsidR="005A2D2C" w:rsidRPr="00C94FAA">
        <w:rPr>
          <w:sz w:val="28"/>
          <w:szCs w:val="28"/>
        </w:rPr>
        <w:t>, the main changes since June’s draft w</w:t>
      </w:r>
      <w:r w:rsidR="00C50F80" w:rsidRPr="00C94FAA">
        <w:rPr>
          <w:sz w:val="28"/>
          <w:szCs w:val="28"/>
        </w:rPr>
        <w:t>e</w:t>
      </w:r>
      <w:r w:rsidR="005A2D2C" w:rsidRPr="00C94FAA">
        <w:rPr>
          <w:sz w:val="28"/>
          <w:szCs w:val="28"/>
        </w:rPr>
        <w:t>re the inclu</w:t>
      </w:r>
      <w:r w:rsidR="00C50F80" w:rsidRPr="00C94FAA">
        <w:rPr>
          <w:sz w:val="28"/>
          <w:szCs w:val="28"/>
        </w:rPr>
        <w:t>s</w:t>
      </w:r>
      <w:r w:rsidR="005A2D2C" w:rsidRPr="00C94FAA">
        <w:rPr>
          <w:sz w:val="28"/>
          <w:szCs w:val="28"/>
        </w:rPr>
        <w:t xml:space="preserve">ion of some additional federal funds via state block grants, some </w:t>
      </w:r>
      <w:r w:rsidR="00C50F80" w:rsidRPr="00C94FAA">
        <w:rPr>
          <w:sz w:val="28"/>
          <w:szCs w:val="28"/>
        </w:rPr>
        <w:t>other grants brought forward, and some additional mental health funds.</w:t>
      </w:r>
    </w:p>
    <w:p w14:paraId="759659BE" w14:textId="6382039D" w:rsidR="00512F1C" w:rsidRPr="00C94FAA" w:rsidRDefault="00512F1C" w:rsidP="00F86926">
      <w:pPr>
        <w:rPr>
          <w:sz w:val="28"/>
          <w:szCs w:val="28"/>
        </w:rPr>
      </w:pPr>
      <w:r w:rsidRPr="00C94FAA">
        <w:rPr>
          <w:sz w:val="28"/>
          <w:szCs w:val="28"/>
        </w:rPr>
        <w:t xml:space="preserve">In out years, the forward looking budget sees </w:t>
      </w:r>
      <w:r w:rsidR="00AF71C2" w:rsidRPr="00C94FAA">
        <w:rPr>
          <w:sz w:val="28"/>
          <w:szCs w:val="28"/>
        </w:rPr>
        <w:t xml:space="preserve">a </w:t>
      </w:r>
      <w:r w:rsidR="00AF71C2" w:rsidRPr="00663DA4">
        <w:rPr>
          <w:b/>
          <w:bCs/>
          <w:sz w:val="28"/>
          <w:szCs w:val="28"/>
        </w:rPr>
        <w:t>drop in Employees in 2023-2024</w:t>
      </w:r>
    </w:p>
    <w:p w14:paraId="78B8FFA6" w14:textId="0FE8886A" w:rsidR="00974D7E" w:rsidRPr="00C94FAA" w:rsidRDefault="00974D7E" w:rsidP="00F86926">
      <w:pPr>
        <w:rPr>
          <w:sz w:val="28"/>
          <w:szCs w:val="28"/>
        </w:rPr>
      </w:pPr>
      <w:r w:rsidRPr="00663DA4">
        <w:rPr>
          <w:b/>
          <w:bCs/>
          <w:sz w:val="28"/>
          <w:szCs w:val="28"/>
        </w:rPr>
        <w:t>The Q</w:t>
      </w:r>
      <w:r w:rsidR="000B05F0" w:rsidRPr="00663DA4">
        <w:rPr>
          <w:b/>
          <w:bCs/>
          <w:sz w:val="28"/>
          <w:szCs w:val="28"/>
        </w:rPr>
        <w:t>-ZED</w:t>
      </w:r>
      <w:r w:rsidRPr="00663DA4">
        <w:rPr>
          <w:b/>
          <w:bCs/>
          <w:sz w:val="28"/>
          <w:szCs w:val="28"/>
        </w:rPr>
        <w:t xml:space="preserve"> bond</w:t>
      </w:r>
      <w:r w:rsidRPr="00C94FAA">
        <w:rPr>
          <w:sz w:val="28"/>
          <w:szCs w:val="28"/>
        </w:rPr>
        <w:t xml:space="preserve"> used to pay for the sprinkler system has a ballo</w:t>
      </w:r>
      <w:r w:rsidR="00503D5F" w:rsidRPr="00C94FAA">
        <w:rPr>
          <w:sz w:val="28"/>
          <w:szCs w:val="28"/>
        </w:rPr>
        <w:t>o</w:t>
      </w:r>
      <w:r w:rsidRPr="00C94FAA">
        <w:rPr>
          <w:sz w:val="28"/>
          <w:szCs w:val="28"/>
        </w:rPr>
        <w:t>n payment co</w:t>
      </w:r>
      <w:r w:rsidR="00503D5F" w:rsidRPr="00C94FAA">
        <w:rPr>
          <w:sz w:val="28"/>
          <w:szCs w:val="28"/>
        </w:rPr>
        <w:t>ming down the road that will have to be financed</w:t>
      </w:r>
      <w:r w:rsidR="000B05F0" w:rsidRPr="00C94FAA">
        <w:rPr>
          <w:sz w:val="28"/>
          <w:szCs w:val="28"/>
        </w:rPr>
        <w:t>. Paying down $600k this year, which will leave $1</w:t>
      </w:r>
      <w:r w:rsidR="00B406B9" w:rsidRPr="00C94FAA">
        <w:rPr>
          <w:sz w:val="28"/>
          <w:szCs w:val="28"/>
        </w:rPr>
        <w:t>.</w:t>
      </w:r>
      <w:r w:rsidR="000B05F0" w:rsidRPr="00C94FAA">
        <w:rPr>
          <w:sz w:val="28"/>
          <w:szCs w:val="28"/>
        </w:rPr>
        <w:t>4 mi</w:t>
      </w:r>
      <w:r w:rsidR="00B406B9" w:rsidRPr="00C94FAA">
        <w:rPr>
          <w:sz w:val="28"/>
          <w:szCs w:val="28"/>
        </w:rPr>
        <w:t>l</w:t>
      </w:r>
      <w:r w:rsidR="00A17CBC" w:rsidRPr="00C94FAA">
        <w:rPr>
          <w:sz w:val="28"/>
          <w:szCs w:val="28"/>
        </w:rPr>
        <w:t>l</w:t>
      </w:r>
      <w:r w:rsidR="00B406B9" w:rsidRPr="00C94FAA">
        <w:rPr>
          <w:sz w:val="28"/>
          <w:szCs w:val="28"/>
        </w:rPr>
        <w:t>ion outstanding.</w:t>
      </w:r>
    </w:p>
    <w:p w14:paraId="35DC35D4" w14:textId="77777777" w:rsidR="009056FA" w:rsidRPr="00C94FAA" w:rsidRDefault="00B406B9" w:rsidP="00F86926">
      <w:pPr>
        <w:rPr>
          <w:sz w:val="28"/>
          <w:szCs w:val="28"/>
        </w:rPr>
      </w:pPr>
      <w:r w:rsidRPr="00092B7D">
        <w:rPr>
          <w:b/>
          <w:bCs/>
          <w:sz w:val="28"/>
          <w:szCs w:val="28"/>
        </w:rPr>
        <w:t xml:space="preserve">Minor </w:t>
      </w:r>
      <w:r w:rsidR="00A91158" w:rsidRPr="00092B7D">
        <w:rPr>
          <w:b/>
          <w:bCs/>
          <w:sz w:val="28"/>
          <w:szCs w:val="28"/>
        </w:rPr>
        <w:t>language changes</w:t>
      </w:r>
      <w:r w:rsidR="00A91158" w:rsidRPr="00C94FAA">
        <w:rPr>
          <w:sz w:val="28"/>
          <w:szCs w:val="28"/>
        </w:rPr>
        <w:t xml:space="preserve"> were made to </w:t>
      </w:r>
      <w:r w:rsidR="00A91158" w:rsidRPr="00092B7D">
        <w:rPr>
          <w:b/>
          <w:bCs/>
          <w:sz w:val="28"/>
          <w:szCs w:val="28"/>
        </w:rPr>
        <w:t>anti-sexual harassment policy</w:t>
      </w:r>
      <w:r w:rsidR="00A91158" w:rsidRPr="00C94FAA">
        <w:rPr>
          <w:sz w:val="28"/>
          <w:szCs w:val="28"/>
        </w:rPr>
        <w:t xml:space="preserve"> and rental and lease of </w:t>
      </w:r>
      <w:r w:rsidR="00A91158" w:rsidRPr="00092B7D">
        <w:rPr>
          <w:b/>
          <w:bCs/>
          <w:sz w:val="28"/>
          <w:szCs w:val="28"/>
        </w:rPr>
        <w:t>School property policy</w:t>
      </w:r>
      <w:r w:rsidR="009056FA" w:rsidRPr="00C94FAA">
        <w:rPr>
          <w:sz w:val="28"/>
          <w:szCs w:val="28"/>
        </w:rPr>
        <w:t>.</w:t>
      </w:r>
    </w:p>
    <w:p w14:paraId="3A6DE776" w14:textId="77777777" w:rsidR="00935DD0" w:rsidRPr="00C94FAA" w:rsidRDefault="009056FA" w:rsidP="00F86926">
      <w:pPr>
        <w:rPr>
          <w:sz w:val="28"/>
          <w:szCs w:val="28"/>
        </w:rPr>
      </w:pPr>
      <w:r w:rsidRPr="00C94FAA">
        <w:rPr>
          <w:sz w:val="28"/>
          <w:szCs w:val="28"/>
        </w:rPr>
        <w:t xml:space="preserve">Board working on </w:t>
      </w:r>
      <w:r w:rsidRPr="00F7414D">
        <w:rPr>
          <w:b/>
          <w:bCs/>
          <w:sz w:val="28"/>
          <w:szCs w:val="28"/>
        </w:rPr>
        <w:t>unified county school presentations in Olympia</w:t>
      </w:r>
      <w:r w:rsidR="00903560" w:rsidRPr="00C94FAA">
        <w:rPr>
          <w:sz w:val="28"/>
          <w:szCs w:val="28"/>
        </w:rPr>
        <w:t>, want levy lids, raised, and state funding of nurses and counselors for mental health mandate</w:t>
      </w:r>
      <w:r w:rsidR="00926112" w:rsidRPr="00C94FAA">
        <w:rPr>
          <w:sz w:val="28"/>
          <w:szCs w:val="28"/>
        </w:rPr>
        <w:t>, as well as ferry issues. Also seeking to get more small school districts to attend and voice opinions</w:t>
      </w:r>
      <w:r w:rsidR="003A79C1" w:rsidRPr="00C94FAA">
        <w:rPr>
          <w:sz w:val="28"/>
          <w:szCs w:val="28"/>
        </w:rPr>
        <w:t xml:space="preserve">, </w:t>
      </w:r>
      <w:r w:rsidR="00935DD0" w:rsidRPr="00C94FAA">
        <w:rPr>
          <w:sz w:val="28"/>
          <w:szCs w:val="28"/>
        </w:rPr>
        <w:t>steering meetings that are dominated by big districts.</w:t>
      </w:r>
    </w:p>
    <w:p w14:paraId="066DC4AE" w14:textId="448470DB" w:rsidR="00B406B9" w:rsidRPr="00C94FAA" w:rsidRDefault="00935DD0" w:rsidP="00F86926">
      <w:pPr>
        <w:rPr>
          <w:sz w:val="28"/>
          <w:szCs w:val="28"/>
        </w:rPr>
      </w:pPr>
      <w:r w:rsidRPr="00C94FAA">
        <w:rPr>
          <w:sz w:val="28"/>
          <w:szCs w:val="28"/>
        </w:rPr>
        <w:t xml:space="preserve">The </w:t>
      </w:r>
      <w:r w:rsidR="00C94FAA" w:rsidRPr="00C94FAA">
        <w:rPr>
          <w:b/>
          <w:bCs/>
          <w:sz w:val="28"/>
          <w:szCs w:val="28"/>
        </w:rPr>
        <w:t>s</w:t>
      </w:r>
      <w:r w:rsidRPr="00C94FAA">
        <w:rPr>
          <w:b/>
          <w:bCs/>
          <w:sz w:val="28"/>
          <w:szCs w:val="28"/>
        </w:rPr>
        <w:t>chool app</w:t>
      </w:r>
      <w:r w:rsidRPr="00C94FAA">
        <w:rPr>
          <w:sz w:val="28"/>
          <w:szCs w:val="28"/>
        </w:rPr>
        <w:t xml:space="preserve"> is being </w:t>
      </w:r>
      <w:r w:rsidR="00967EB9" w:rsidRPr="00C94FAA">
        <w:rPr>
          <w:sz w:val="28"/>
          <w:szCs w:val="28"/>
        </w:rPr>
        <w:t>debugged and updated for the upcoming school year.</w:t>
      </w:r>
    </w:p>
    <w:p w14:paraId="0DDAFBA1" w14:textId="4B066BA7" w:rsidR="00F86926" w:rsidRDefault="00967EB9" w:rsidP="00F86926">
      <w:r w:rsidRPr="00C94FAA">
        <w:rPr>
          <w:sz w:val="28"/>
          <w:szCs w:val="28"/>
        </w:rPr>
        <w:t xml:space="preserve">The </w:t>
      </w:r>
      <w:r w:rsidRPr="00F7414D">
        <w:rPr>
          <w:b/>
          <w:bCs/>
          <w:sz w:val="28"/>
          <w:szCs w:val="28"/>
        </w:rPr>
        <w:t>Board Calendar for 20</w:t>
      </w:r>
      <w:r w:rsidR="003C347A" w:rsidRPr="00F7414D">
        <w:rPr>
          <w:b/>
          <w:bCs/>
          <w:sz w:val="28"/>
          <w:szCs w:val="28"/>
        </w:rPr>
        <w:t>22-2023</w:t>
      </w:r>
      <w:r w:rsidR="003C347A" w:rsidRPr="00C94FAA">
        <w:rPr>
          <w:sz w:val="28"/>
          <w:szCs w:val="28"/>
        </w:rPr>
        <w:t xml:space="preserve"> was approved.</w:t>
      </w:r>
    </w:p>
    <w:p w14:paraId="6A1F1137" w14:textId="24F3F8ED" w:rsidR="003D6772" w:rsidRDefault="003D6772"/>
    <w:p w14:paraId="3B233831" w14:textId="512F9088" w:rsidR="00F86926" w:rsidRDefault="00F86926"/>
    <w:p w14:paraId="71B1B696" w14:textId="77777777" w:rsidR="00F86926" w:rsidRDefault="00F86926"/>
    <w:sectPr w:rsidR="00F86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26"/>
    <w:rsid w:val="00047168"/>
    <w:rsid w:val="00092B7D"/>
    <w:rsid w:val="000B05F0"/>
    <w:rsid w:val="001653E2"/>
    <w:rsid w:val="001F67C8"/>
    <w:rsid w:val="003006D2"/>
    <w:rsid w:val="003A79C1"/>
    <w:rsid w:val="003C347A"/>
    <w:rsid w:val="003D6772"/>
    <w:rsid w:val="004645A7"/>
    <w:rsid w:val="004D6E1B"/>
    <w:rsid w:val="00503D5F"/>
    <w:rsid w:val="00512F1C"/>
    <w:rsid w:val="005A2D2C"/>
    <w:rsid w:val="00611481"/>
    <w:rsid w:val="00623DBE"/>
    <w:rsid w:val="00640F7C"/>
    <w:rsid w:val="00647BD4"/>
    <w:rsid w:val="00663DA4"/>
    <w:rsid w:val="008327B3"/>
    <w:rsid w:val="008F6FC8"/>
    <w:rsid w:val="00903560"/>
    <w:rsid w:val="009056FA"/>
    <w:rsid w:val="00926112"/>
    <w:rsid w:val="00935DD0"/>
    <w:rsid w:val="00967EB9"/>
    <w:rsid w:val="00974D7E"/>
    <w:rsid w:val="009D0407"/>
    <w:rsid w:val="00A17CBC"/>
    <w:rsid w:val="00A91158"/>
    <w:rsid w:val="00AF71C2"/>
    <w:rsid w:val="00B406B9"/>
    <w:rsid w:val="00BE0BF7"/>
    <w:rsid w:val="00C50F80"/>
    <w:rsid w:val="00C94FAA"/>
    <w:rsid w:val="00D6474B"/>
    <w:rsid w:val="00F7414D"/>
    <w:rsid w:val="00F86926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2B9A"/>
  <w15:chartTrackingRefBased/>
  <w15:docId w15:val="{91D031BE-4F77-41F3-B794-F9CC5318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Necia Quast</dc:creator>
  <cp:keywords/>
  <dc:description/>
  <cp:lastModifiedBy>Necia Quast</cp:lastModifiedBy>
  <cp:revision>35</cp:revision>
  <cp:lastPrinted>2022-08-02T16:10:00Z</cp:lastPrinted>
  <dcterms:created xsi:type="dcterms:W3CDTF">2022-07-26T06:25:00Z</dcterms:created>
  <dcterms:modified xsi:type="dcterms:W3CDTF">2022-08-15T20:29:00Z</dcterms:modified>
</cp:coreProperties>
</file>