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77778F8B" w:rsidR="00DE0408" w:rsidRDefault="007E080A" w:rsidP="00DE0408">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w:t>
      </w:r>
      <w:r w:rsidR="00DE0408">
        <w:rPr>
          <w:b/>
          <w:bCs/>
          <w:sz w:val="28"/>
          <w:szCs w:val="28"/>
        </w:rPr>
        <w:t xml:space="preserve">Friday Harbor Town Council, </w:t>
      </w:r>
      <w:r w:rsidR="00FC38B6">
        <w:rPr>
          <w:b/>
          <w:bCs/>
          <w:sz w:val="28"/>
          <w:szCs w:val="28"/>
        </w:rPr>
        <w:t xml:space="preserve">January </w:t>
      </w:r>
      <w:r w:rsidR="0074199D">
        <w:rPr>
          <w:b/>
          <w:bCs/>
          <w:sz w:val="28"/>
          <w:szCs w:val="28"/>
        </w:rPr>
        <w:t>19</w:t>
      </w:r>
      <w:r w:rsidR="00FC38B6">
        <w:rPr>
          <w:b/>
          <w:bCs/>
          <w:sz w:val="28"/>
          <w:szCs w:val="28"/>
        </w:rPr>
        <w:t>, 2023</w:t>
      </w:r>
    </w:p>
    <w:p w14:paraId="6E661D49" w14:textId="7668AF8D" w:rsidR="00837EF9" w:rsidRDefault="006E147E" w:rsidP="00DE0408">
      <w:pPr>
        <w:rPr>
          <w:sz w:val="24"/>
          <w:szCs w:val="24"/>
        </w:rPr>
      </w:pPr>
      <w:r w:rsidRPr="006E147E">
        <w:rPr>
          <w:sz w:val="24"/>
          <w:szCs w:val="24"/>
        </w:rPr>
        <w:t xml:space="preserve">During public </w:t>
      </w:r>
      <w:r>
        <w:rPr>
          <w:sz w:val="24"/>
          <w:szCs w:val="24"/>
        </w:rPr>
        <w:t>c</w:t>
      </w:r>
      <w:r w:rsidRPr="006E147E">
        <w:rPr>
          <w:sz w:val="24"/>
          <w:szCs w:val="24"/>
        </w:rPr>
        <w:t>omm</w:t>
      </w:r>
      <w:r>
        <w:rPr>
          <w:sz w:val="24"/>
          <w:szCs w:val="24"/>
        </w:rPr>
        <w:t>ent</w:t>
      </w:r>
      <w:r w:rsidRPr="006E147E">
        <w:rPr>
          <w:sz w:val="24"/>
          <w:szCs w:val="24"/>
        </w:rPr>
        <w:t xml:space="preserve"> </w:t>
      </w:r>
      <w:proofErr w:type="spellStart"/>
      <w:r w:rsidRPr="006E147E">
        <w:rPr>
          <w:sz w:val="24"/>
          <w:szCs w:val="24"/>
        </w:rPr>
        <w:t>Farhad</w:t>
      </w:r>
      <w:proofErr w:type="spellEnd"/>
      <w:r w:rsidRPr="006E147E">
        <w:rPr>
          <w:sz w:val="24"/>
          <w:szCs w:val="24"/>
        </w:rPr>
        <w:t xml:space="preserve"> </w:t>
      </w:r>
      <w:proofErr w:type="spellStart"/>
      <w:r w:rsidRPr="006E147E">
        <w:rPr>
          <w:sz w:val="24"/>
          <w:szCs w:val="24"/>
        </w:rPr>
        <w:t>Ghatan</w:t>
      </w:r>
      <w:proofErr w:type="spellEnd"/>
      <w:r w:rsidRPr="006E147E">
        <w:rPr>
          <w:sz w:val="24"/>
          <w:szCs w:val="24"/>
        </w:rPr>
        <w:t xml:space="preserve"> asked that </w:t>
      </w:r>
      <w:r w:rsidR="00E77E0F" w:rsidRPr="00FC3DEA">
        <w:rPr>
          <w:b/>
          <w:bCs/>
          <w:sz w:val="24"/>
          <w:szCs w:val="24"/>
        </w:rPr>
        <w:t>w</w:t>
      </w:r>
      <w:r w:rsidRPr="00FC3DEA">
        <w:rPr>
          <w:b/>
          <w:bCs/>
          <w:sz w:val="24"/>
          <w:szCs w:val="24"/>
        </w:rPr>
        <w:t>orkforce</w:t>
      </w:r>
      <w:r w:rsidR="00E77E0F" w:rsidRPr="00FC3DEA">
        <w:rPr>
          <w:b/>
          <w:bCs/>
          <w:sz w:val="24"/>
          <w:szCs w:val="24"/>
        </w:rPr>
        <w:t xml:space="preserve"> </w:t>
      </w:r>
      <w:r w:rsidRPr="00FC3DEA">
        <w:rPr>
          <w:b/>
          <w:bCs/>
          <w:sz w:val="24"/>
          <w:szCs w:val="24"/>
        </w:rPr>
        <w:t>housing be</w:t>
      </w:r>
      <w:r w:rsidR="00E77E0F" w:rsidRPr="00FC3DEA">
        <w:rPr>
          <w:b/>
          <w:bCs/>
          <w:sz w:val="24"/>
          <w:szCs w:val="24"/>
        </w:rPr>
        <w:t xml:space="preserve"> a future agenda item</w:t>
      </w:r>
      <w:r w:rsidR="004F48DF" w:rsidRPr="00FC3DEA">
        <w:rPr>
          <w:b/>
          <w:bCs/>
          <w:sz w:val="24"/>
          <w:szCs w:val="24"/>
        </w:rPr>
        <w:t>.</w:t>
      </w:r>
      <w:r w:rsidR="004F48DF">
        <w:rPr>
          <w:sz w:val="24"/>
          <w:szCs w:val="24"/>
        </w:rPr>
        <w:t xml:space="preserve"> He has forwarded the town administrator information about a </w:t>
      </w:r>
      <w:r w:rsidR="004F48DF" w:rsidRPr="00FC3DEA">
        <w:rPr>
          <w:b/>
          <w:bCs/>
          <w:sz w:val="24"/>
          <w:szCs w:val="24"/>
        </w:rPr>
        <w:t>state program</w:t>
      </w:r>
      <w:r w:rsidR="004F48DF">
        <w:rPr>
          <w:sz w:val="24"/>
          <w:szCs w:val="24"/>
        </w:rPr>
        <w:t xml:space="preserve"> where the town could apply for </w:t>
      </w:r>
      <w:r w:rsidR="0016090C" w:rsidRPr="00FC3DEA">
        <w:rPr>
          <w:b/>
          <w:bCs/>
          <w:sz w:val="24"/>
          <w:szCs w:val="24"/>
        </w:rPr>
        <w:t>funds to build workforce housing</w:t>
      </w:r>
      <w:r w:rsidR="0016090C">
        <w:rPr>
          <w:sz w:val="24"/>
          <w:szCs w:val="24"/>
        </w:rPr>
        <w:t>. He would like to provide some examples and ideas</w:t>
      </w:r>
      <w:r w:rsidR="00B85E19">
        <w:rPr>
          <w:sz w:val="24"/>
          <w:szCs w:val="24"/>
        </w:rPr>
        <w:t>.</w:t>
      </w:r>
    </w:p>
    <w:p w14:paraId="5AD8DF3E" w14:textId="14C2ACB9" w:rsidR="00B85E19" w:rsidRDefault="00B85E19" w:rsidP="00DE0408">
      <w:pPr>
        <w:rPr>
          <w:sz w:val="24"/>
          <w:szCs w:val="24"/>
        </w:rPr>
      </w:pPr>
      <w:r>
        <w:rPr>
          <w:sz w:val="24"/>
          <w:szCs w:val="24"/>
        </w:rPr>
        <w:t xml:space="preserve">The Land Bank did a presentation on their plans to link up </w:t>
      </w:r>
      <w:r w:rsidRPr="00FC3DEA">
        <w:rPr>
          <w:b/>
          <w:bCs/>
          <w:sz w:val="24"/>
          <w:szCs w:val="24"/>
        </w:rPr>
        <w:t>trails through Linde Park to Beaverton Valley Ma</w:t>
      </w:r>
      <w:r w:rsidR="007B5040" w:rsidRPr="00FC3DEA">
        <w:rPr>
          <w:b/>
          <w:bCs/>
          <w:sz w:val="24"/>
          <w:szCs w:val="24"/>
        </w:rPr>
        <w:t>r</w:t>
      </w:r>
      <w:r w:rsidR="00FC3DEA">
        <w:rPr>
          <w:b/>
          <w:bCs/>
          <w:sz w:val="24"/>
          <w:szCs w:val="24"/>
        </w:rPr>
        <w:t>s</w:t>
      </w:r>
      <w:r w:rsidRPr="00FC3DEA">
        <w:rPr>
          <w:b/>
          <w:bCs/>
          <w:sz w:val="24"/>
          <w:szCs w:val="24"/>
        </w:rPr>
        <w:t>h</w:t>
      </w:r>
      <w:r w:rsidR="006E4572" w:rsidRPr="00FC3DEA">
        <w:rPr>
          <w:b/>
          <w:bCs/>
          <w:sz w:val="24"/>
          <w:szCs w:val="24"/>
        </w:rPr>
        <w:t>.</w:t>
      </w:r>
      <w:r w:rsidR="006E4572">
        <w:rPr>
          <w:sz w:val="24"/>
          <w:szCs w:val="24"/>
        </w:rPr>
        <w:t xml:space="preserve"> There are four parts: the first with a trailhead at Halvorson Road is open. Redwing Trail headed at Linde Park is scheduled to open </w:t>
      </w:r>
      <w:r w:rsidR="007B5040">
        <w:rPr>
          <w:sz w:val="24"/>
          <w:szCs w:val="24"/>
        </w:rPr>
        <w:t>late summer or fall of 2023 and section 3 next year, while the date for the final portion over the marsh is TBD.</w:t>
      </w:r>
      <w:r w:rsidR="006E4572">
        <w:rPr>
          <w:sz w:val="24"/>
          <w:szCs w:val="24"/>
        </w:rPr>
        <w:t xml:space="preserve"> </w:t>
      </w:r>
    </w:p>
    <w:p w14:paraId="52E710EB" w14:textId="77777777" w:rsidR="00FC3DEA" w:rsidRDefault="00CE4E98" w:rsidP="008714A3">
      <w:pPr>
        <w:rPr>
          <w:sz w:val="24"/>
          <w:szCs w:val="24"/>
        </w:rPr>
      </w:pPr>
      <w:r>
        <w:rPr>
          <w:sz w:val="24"/>
          <w:szCs w:val="24"/>
        </w:rPr>
        <w:t xml:space="preserve">The </w:t>
      </w:r>
      <w:r w:rsidRPr="00FC3DEA">
        <w:rPr>
          <w:b/>
          <w:bCs/>
          <w:sz w:val="24"/>
          <w:szCs w:val="24"/>
        </w:rPr>
        <w:t>broadband discussion with Rock Island was postponed</w:t>
      </w:r>
      <w:r>
        <w:rPr>
          <w:sz w:val="24"/>
          <w:szCs w:val="24"/>
        </w:rPr>
        <w:t xml:space="preserve"> to the next meeting. </w:t>
      </w:r>
    </w:p>
    <w:p w14:paraId="226F0015" w14:textId="09B93AB0" w:rsidR="003E075F" w:rsidRDefault="00921D5B" w:rsidP="008714A3">
      <w:pPr>
        <w:rPr>
          <w:sz w:val="24"/>
          <w:szCs w:val="24"/>
        </w:rPr>
      </w:pPr>
      <w:r>
        <w:rPr>
          <w:sz w:val="24"/>
          <w:szCs w:val="24"/>
        </w:rPr>
        <w:t xml:space="preserve">The Community Planning department </w:t>
      </w:r>
      <w:r w:rsidRPr="00FC3DEA">
        <w:rPr>
          <w:b/>
          <w:bCs/>
          <w:sz w:val="24"/>
          <w:szCs w:val="24"/>
        </w:rPr>
        <w:t>has resub</w:t>
      </w:r>
      <w:r w:rsidR="006F6CCF" w:rsidRPr="00FC3DEA">
        <w:rPr>
          <w:b/>
          <w:bCs/>
          <w:sz w:val="24"/>
          <w:szCs w:val="24"/>
        </w:rPr>
        <w:t>m</w:t>
      </w:r>
      <w:r w:rsidRPr="00FC3DEA">
        <w:rPr>
          <w:b/>
          <w:bCs/>
          <w:sz w:val="24"/>
          <w:szCs w:val="24"/>
        </w:rPr>
        <w:t>itted town expansion plans</w:t>
      </w:r>
      <w:r>
        <w:rPr>
          <w:sz w:val="24"/>
          <w:szCs w:val="24"/>
        </w:rPr>
        <w:t xml:space="preserve"> a single proposal to the County</w:t>
      </w:r>
      <w:r w:rsidR="00D479AA">
        <w:rPr>
          <w:sz w:val="24"/>
          <w:szCs w:val="24"/>
        </w:rPr>
        <w:t>. They have selected a ve</w:t>
      </w:r>
      <w:r w:rsidR="006F6CCF">
        <w:rPr>
          <w:sz w:val="24"/>
          <w:szCs w:val="24"/>
        </w:rPr>
        <w:t>n</w:t>
      </w:r>
      <w:r w:rsidR="00D479AA">
        <w:rPr>
          <w:sz w:val="24"/>
          <w:szCs w:val="24"/>
        </w:rPr>
        <w:t xml:space="preserve">dor for </w:t>
      </w:r>
      <w:r w:rsidR="00D479AA" w:rsidRPr="00FC3DEA">
        <w:rPr>
          <w:b/>
          <w:bCs/>
          <w:sz w:val="24"/>
          <w:szCs w:val="24"/>
        </w:rPr>
        <w:t>on-line permitting</w:t>
      </w:r>
      <w:r w:rsidR="00FC3DEA">
        <w:rPr>
          <w:sz w:val="24"/>
          <w:szCs w:val="24"/>
        </w:rPr>
        <w:t>.</w:t>
      </w:r>
      <w:r w:rsidR="00D479AA">
        <w:rPr>
          <w:sz w:val="24"/>
          <w:szCs w:val="24"/>
        </w:rPr>
        <w:t xml:space="preserve"> The Housing Action Plan is slated to be complete in June</w:t>
      </w:r>
      <w:r w:rsidR="006F6CCF">
        <w:rPr>
          <w:sz w:val="24"/>
          <w:szCs w:val="24"/>
        </w:rPr>
        <w:t xml:space="preserve">. The </w:t>
      </w:r>
      <w:proofErr w:type="gramStart"/>
      <w:r w:rsidR="006F6CCF">
        <w:rPr>
          <w:sz w:val="24"/>
          <w:szCs w:val="24"/>
        </w:rPr>
        <w:t>Mayor</w:t>
      </w:r>
      <w:proofErr w:type="gramEnd"/>
      <w:r w:rsidR="006F6CCF">
        <w:rPr>
          <w:sz w:val="24"/>
          <w:szCs w:val="24"/>
        </w:rPr>
        <w:t xml:space="preserve"> </w:t>
      </w:r>
      <w:r w:rsidR="008543E8">
        <w:rPr>
          <w:sz w:val="24"/>
          <w:szCs w:val="24"/>
        </w:rPr>
        <w:t>had heard some requests from business asking for an ordinance to</w:t>
      </w:r>
      <w:r w:rsidR="008714A3">
        <w:rPr>
          <w:sz w:val="24"/>
          <w:szCs w:val="24"/>
        </w:rPr>
        <w:t xml:space="preserve"> all</w:t>
      </w:r>
      <w:r w:rsidR="007E0480">
        <w:rPr>
          <w:sz w:val="24"/>
          <w:szCs w:val="24"/>
        </w:rPr>
        <w:t>ow</w:t>
      </w:r>
      <w:r w:rsidR="008714A3">
        <w:rPr>
          <w:sz w:val="24"/>
          <w:szCs w:val="24"/>
        </w:rPr>
        <w:t xml:space="preserve"> </w:t>
      </w:r>
      <w:r w:rsidR="008714A3" w:rsidRPr="007E0480">
        <w:rPr>
          <w:b/>
          <w:bCs/>
          <w:sz w:val="24"/>
          <w:szCs w:val="24"/>
        </w:rPr>
        <w:t>short-term signage for new business.</w:t>
      </w:r>
      <w:r w:rsidR="008714A3">
        <w:rPr>
          <w:sz w:val="24"/>
          <w:szCs w:val="24"/>
        </w:rPr>
        <w:t xml:space="preserve"> The Council </w:t>
      </w:r>
      <w:r w:rsidR="00236E54">
        <w:rPr>
          <w:sz w:val="24"/>
          <w:szCs w:val="24"/>
        </w:rPr>
        <w:t xml:space="preserve">noted this could prove </w:t>
      </w:r>
      <w:r w:rsidR="00236E54" w:rsidRPr="007E0480">
        <w:rPr>
          <w:b/>
          <w:bCs/>
          <w:sz w:val="24"/>
          <w:szCs w:val="24"/>
        </w:rPr>
        <w:t xml:space="preserve">complicated </w:t>
      </w:r>
      <w:r w:rsidR="00236E54">
        <w:rPr>
          <w:sz w:val="24"/>
          <w:szCs w:val="24"/>
        </w:rPr>
        <w:t>and suggested that businesses interested in this come to public comment time and make their case.</w:t>
      </w:r>
    </w:p>
    <w:p w14:paraId="52135CF4" w14:textId="2013F62B" w:rsidR="00C855ED" w:rsidRDefault="00C855ED" w:rsidP="008714A3">
      <w:pPr>
        <w:rPr>
          <w:sz w:val="24"/>
          <w:szCs w:val="24"/>
        </w:rPr>
      </w:pPr>
      <w:r>
        <w:rPr>
          <w:sz w:val="24"/>
          <w:szCs w:val="24"/>
        </w:rPr>
        <w:t xml:space="preserve">The </w:t>
      </w:r>
      <w:r w:rsidRPr="007E0480">
        <w:rPr>
          <w:b/>
          <w:bCs/>
          <w:sz w:val="24"/>
          <w:szCs w:val="24"/>
        </w:rPr>
        <w:t>town will stop issuing temporary business licenses, which henceforth can be obtained from the state on -line</w:t>
      </w:r>
      <w:r>
        <w:rPr>
          <w:sz w:val="24"/>
          <w:szCs w:val="24"/>
        </w:rPr>
        <w:t xml:space="preserve"> with a fast turnaround. </w:t>
      </w:r>
      <w:r w:rsidR="00DB7EBA">
        <w:rPr>
          <w:sz w:val="24"/>
          <w:szCs w:val="24"/>
        </w:rPr>
        <w:t xml:space="preserve">The town renewed contracts and will update plans for the </w:t>
      </w:r>
      <w:r w:rsidR="00DB7EBA" w:rsidRPr="007E0480">
        <w:rPr>
          <w:b/>
          <w:bCs/>
          <w:sz w:val="24"/>
          <w:szCs w:val="24"/>
        </w:rPr>
        <w:t>Friday Harbor Landfill.</w:t>
      </w:r>
      <w:r w:rsidR="00DB7EBA">
        <w:rPr>
          <w:sz w:val="24"/>
          <w:szCs w:val="24"/>
        </w:rPr>
        <w:t xml:space="preserve"> </w:t>
      </w:r>
    </w:p>
    <w:p w14:paraId="49C8FFD4" w14:textId="6EFA10A2" w:rsidR="00CB4D74" w:rsidRDefault="00CB4D74" w:rsidP="008714A3">
      <w:pPr>
        <w:rPr>
          <w:sz w:val="24"/>
          <w:szCs w:val="24"/>
        </w:rPr>
      </w:pPr>
      <w:r>
        <w:rPr>
          <w:sz w:val="24"/>
          <w:szCs w:val="24"/>
        </w:rPr>
        <w:t xml:space="preserve">The Council adopted a new fee schedule and noted that they wanted to </w:t>
      </w:r>
      <w:r w:rsidR="00A525CB">
        <w:rPr>
          <w:sz w:val="24"/>
          <w:szCs w:val="24"/>
        </w:rPr>
        <w:t>talk to</w:t>
      </w:r>
      <w:r>
        <w:rPr>
          <w:sz w:val="24"/>
          <w:szCs w:val="24"/>
        </w:rPr>
        <w:t xml:space="preserve"> the county </w:t>
      </w:r>
      <w:r w:rsidR="00A525CB">
        <w:rPr>
          <w:sz w:val="24"/>
          <w:szCs w:val="24"/>
        </w:rPr>
        <w:t xml:space="preserve">about </w:t>
      </w:r>
      <w:r>
        <w:rPr>
          <w:sz w:val="24"/>
          <w:szCs w:val="24"/>
        </w:rPr>
        <w:t>accessing state funds for</w:t>
      </w:r>
      <w:r w:rsidR="007503D4">
        <w:rPr>
          <w:sz w:val="24"/>
          <w:szCs w:val="24"/>
        </w:rPr>
        <w:t xml:space="preserve"> risk reduction including incentives to install sprinklers in older businesses.</w:t>
      </w:r>
      <w:r w:rsidR="001725FA">
        <w:rPr>
          <w:sz w:val="24"/>
          <w:szCs w:val="24"/>
        </w:rPr>
        <w:t xml:space="preserve"> </w:t>
      </w:r>
    </w:p>
    <w:p w14:paraId="0FF34353" w14:textId="46D37ED3" w:rsidR="00765F5B" w:rsidRDefault="001725FA" w:rsidP="008714A3">
      <w:pPr>
        <w:rPr>
          <w:sz w:val="24"/>
          <w:szCs w:val="24"/>
        </w:rPr>
      </w:pPr>
      <w:r>
        <w:rPr>
          <w:sz w:val="24"/>
          <w:szCs w:val="24"/>
        </w:rPr>
        <w:t>The Administrator re</w:t>
      </w:r>
      <w:r w:rsidR="009A2039">
        <w:rPr>
          <w:sz w:val="24"/>
          <w:szCs w:val="24"/>
        </w:rPr>
        <w:t>p</w:t>
      </w:r>
      <w:r>
        <w:rPr>
          <w:sz w:val="24"/>
          <w:szCs w:val="24"/>
        </w:rPr>
        <w:t xml:space="preserve">orted </w:t>
      </w:r>
      <w:r w:rsidRPr="00A525CB">
        <w:rPr>
          <w:b/>
          <w:bCs/>
          <w:sz w:val="24"/>
          <w:szCs w:val="24"/>
        </w:rPr>
        <w:t xml:space="preserve">Water Department staff are </w:t>
      </w:r>
      <w:r w:rsidR="009A2039" w:rsidRPr="00A525CB">
        <w:rPr>
          <w:b/>
          <w:bCs/>
          <w:sz w:val="24"/>
          <w:szCs w:val="24"/>
        </w:rPr>
        <w:t>getting credentialed</w:t>
      </w:r>
      <w:r w:rsidR="009A2039">
        <w:rPr>
          <w:sz w:val="24"/>
          <w:szCs w:val="24"/>
        </w:rPr>
        <w:t xml:space="preserve">. There is </w:t>
      </w:r>
      <w:r w:rsidR="009A2039" w:rsidRPr="00A525CB">
        <w:rPr>
          <w:b/>
          <w:bCs/>
          <w:sz w:val="24"/>
          <w:szCs w:val="24"/>
        </w:rPr>
        <w:t>no union contract</w:t>
      </w:r>
      <w:r w:rsidR="00765F5B" w:rsidRPr="00A525CB">
        <w:rPr>
          <w:b/>
          <w:bCs/>
          <w:sz w:val="24"/>
          <w:szCs w:val="24"/>
        </w:rPr>
        <w:t>.</w:t>
      </w:r>
      <w:r w:rsidR="00765F5B">
        <w:rPr>
          <w:sz w:val="24"/>
          <w:szCs w:val="24"/>
        </w:rPr>
        <w:t xml:space="preserve"> She and the Mayor will meet with Congressman Lars</w:t>
      </w:r>
      <w:r w:rsidR="0020548F">
        <w:rPr>
          <w:sz w:val="24"/>
          <w:szCs w:val="24"/>
        </w:rPr>
        <w:t>e</w:t>
      </w:r>
      <w:r w:rsidR="00765F5B">
        <w:rPr>
          <w:sz w:val="24"/>
          <w:szCs w:val="24"/>
        </w:rPr>
        <w:t xml:space="preserve">n on Friday, </w:t>
      </w:r>
    </w:p>
    <w:p w14:paraId="78D52940" w14:textId="631EC5FE" w:rsidR="001725FA" w:rsidRPr="0020548F" w:rsidRDefault="00765F5B" w:rsidP="008714A3">
      <w:pPr>
        <w:rPr>
          <w:b/>
          <w:bCs/>
          <w:sz w:val="28"/>
          <w:szCs w:val="28"/>
        </w:rPr>
      </w:pPr>
      <w:r>
        <w:rPr>
          <w:sz w:val="24"/>
          <w:szCs w:val="24"/>
        </w:rPr>
        <w:t xml:space="preserve">The </w:t>
      </w:r>
      <w:proofErr w:type="gramStart"/>
      <w:r>
        <w:rPr>
          <w:sz w:val="24"/>
          <w:szCs w:val="24"/>
        </w:rPr>
        <w:t>Mayor</w:t>
      </w:r>
      <w:proofErr w:type="gramEnd"/>
      <w:r>
        <w:rPr>
          <w:sz w:val="24"/>
          <w:szCs w:val="24"/>
        </w:rPr>
        <w:t xml:space="preserve"> was in a meeting with the governor where towns asked for more</w:t>
      </w:r>
      <w:r w:rsidR="00FC3DEA">
        <w:rPr>
          <w:sz w:val="24"/>
          <w:szCs w:val="24"/>
        </w:rPr>
        <w:t xml:space="preserve"> </w:t>
      </w:r>
      <w:r>
        <w:rPr>
          <w:sz w:val="24"/>
          <w:szCs w:val="24"/>
        </w:rPr>
        <w:t xml:space="preserve">flexibility in using the </w:t>
      </w:r>
      <w:r w:rsidRPr="0020548F">
        <w:rPr>
          <w:b/>
          <w:bCs/>
          <w:sz w:val="24"/>
          <w:szCs w:val="24"/>
        </w:rPr>
        <w:t>lodging tax for workforce housing.</w:t>
      </w:r>
      <w:r>
        <w:rPr>
          <w:sz w:val="24"/>
          <w:szCs w:val="24"/>
        </w:rPr>
        <w:t xml:space="preserve"> The </w:t>
      </w:r>
      <w:proofErr w:type="gramStart"/>
      <w:r>
        <w:rPr>
          <w:sz w:val="24"/>
          <w:szCs w:val="24"/>
        </w:rPr>
        <w:t>Mayor</w:t>
      </w:r>
      <w:proofErr w:type="gramEnd"/>
      <w:r>
        <w:rPr>
          <w:sz w:val="24"/>
          <w:szCs w:val="24"/>
        </w:rPr>
        <w:t xml:space="preserve"> asked that we </w:t>
      </w:r>
      <w:r w:rsidRPr="0020548F">
        <w:rPr>
          <w:b/>
          <w:bCs/>
          <w:sz w:val="24"/>
          <w:szCs w:val="24"/>
        </w:rPr>
        <w:t xml:space="preserve">remember Dr. Marin Luther King by </w:t>
      </w:r>
      <w:r w:rsidR="00FC3DEA" w:rsidRPr="0020548F">
        <w:rPr>
          <w:b/>
          <w:bCs/>
          <w:sz w:val="24"/>
          <w:szCs w:val="24"/>
        </w:rPr>
        <w:t>showing empathy to others.</w:t>
      </w:r>
    </w:p>
    <w:p w14:paraId="43BA16B5" w14:textId="3A6DB7B1" w:rsidR="004B3445" w:rsidRPr="00341FB3" w:rsidRDefault="005A2B25" w:rsidP="00A36C10">
      <w:pPr>
        <w:pStyle w:val="FootnoteText"/>
        <w:rPr>
          <w:sz w:val="24"/>
          <w:szCs w:val="24"/>
        </w:rPr>
      </w:pPr>
      <w:r>
        <w:rPr>
          <w:sz w:val="22"/>
          <w:szCs w:val="22"/>
        </w:rPr>
        <w:lastRenderedPageBreak/>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1247E"/>
    <w:rsid w:val="00026582"/>
    <w:rsid w:val="00030917"/>
    <w:rsid w:val="00042E41"/>
    <w:rsid w:val="00047A76"/>
    <w:rsid w:val="0005563C"/>
    <w:rsid w:val="0007475B"/>
    <w:rsid w:val="00076E0C"/>
    <w:rsid w:val="0008337D"/>
    <w:rsid w:val="000A1DCD"/>
    <w:rsid w:val="000C1B3A"/>
    <w:rsid w:val="001102F3"/>
    <w:rsid w:val="001165AD"/>
    <w:rsid w:val="00131EDC"/>
    <w:rsid w:val="00155712"/>
    <w:rsid w:val="00156019"/>
    <w:rsid w:val="001560AD"/>
    <w:rsid w:val="0016090C"/>
    <w:rsid w:val="00160A73"/>
    <w:rsid w:val="001673E4"/>
    <w:rsid w:val="00170AF4"/>
    <w:rsid w:val="001725FA"/>
    <w:rsid w:val="00174ECD"/>
    <w:rsid w:val="00182334"/>
    <w:rsid w:val="001A2F77"/>
    <w:rsid w:val="001A618E"/>
    <w:rsid w:val="001B6472"/>
    <w:rsid w:val="001C3BA2"/>
    <w:rsid w:val="001F64EB"/>
    <w:rsid w:val="00200F05"/>
    <w:rsid w:val="00203B5C"/>
    <w:rsid w:val="0020548F"/>
    <w:rsid w:val="00210118"/>
    <w:rsid w:val="00226BC5"/>
    <w:rsid w:val="00234E36"/>
    <w:rsid w:val="00236E54"/>
    <w:rsid w:val="00265EE3"/>
    <w:rsid w:val="00283A18"/>
    <w:rsid w:val="002915A1"/>
    <w:rsid w:val="00292B81"/>
    <w:rsid w:val="00294D0D"/>
    <w:rsid w:val="002963DB"/>
    <w:rsid w:val="002A1C82"/>
    <w:rsid w:val="002A73E8"/>
    <w:rsid w:val="002B26E1"/>
    <w:rsid w:val="002B56C3"/>
    <w:rsid w:val="002E0A1D"/>
    <w:rsid w:val="002E1915"/>
    <w:rsid w:val="003021C5"/>
    <w:rsid w:val="003218A0"/>
    <w:rsid w:val="003220A3"/>
    <w:rsid w:val="00326F41"/>
    <w:rsid w:val="00331823"/>
    <w:rsid w:val="00341FB3"/>
    <w:rsid w:val="00344C07"/>
    <w:rsid w:val="00345732"/>
    <w:rsid w:val="0038018D"/>
    <w:rsid w:val="00385706"/>
    <w:rsid w:val="00390AE8"/>
    <w:rsid w:val="00393155"/>
    <w:rsid w:val="003C182B"/>
    <w:rsid w:val="003C5580"/>
    <w:rsid w:val="003E075F"/>
    <w:rsid w:val="00412C7A"/>
    <w:rsid w:val="0043459D"/>
    <w:rsid w:val="004440B8"/>
    <w:rsid w:val="00447665"/>
    <w:rsid w:val="00465AB9"/>
    <w:rsid w:val="00471D4D"/>
    <w:rsid w:val="00483F6C"/>
    <w:rsid w:val="004876D0"/>
    <w:rsid w:val="00497F0E"/>
    <w:rsid w:val="004A3AD9"/>
    <w:rsid w:val="004A7EDD"/>
    <w:rsid w:val="004B3445"/>
    <w:rsid w:val="004C4DD0"/>
    <w:rsid w:val="004C545C"/>
    <w:rsid w:val="004C680D"/>
    <w:rsid w:val="004E283E"/>
    <w:rsid w:val="004E4682"/>
    <w:rsid w:val="004F48DF"/>
    <w:rsid w:val="005064CA"/>
    <w:rsid w:val="00512C40"/>
    <w:rsid w:val="00535C1F"/>
    <w:rsid w:val="0055121A"/>
    <w:rsid w:val="00557561"/>
    <w:rsid w:val="005575C7"/>
    <w:rsid w:val="00567088"/>
    <w:rsid w:val="005828B4"/>
    <w:rsid w:val="0059123A"/>
    <w:rsid w:val="005A2B25"/>
    <w:rsid w:val="005A6ECD"/>
    <w:rsid w:val="005D124F"/>
    <w:rsid w:val="005D43F1"/>
    <w:rsid w:val="005D5683"/>
    <w:rsid w:val="005E05B9"/>
    <w:rsid w:val="00604B8F"/>
    <w:rsid w:val="00623937"/>
    <w:rsid w:val="00624288"/>
    <w:rsid w:val="0062686E"/>
    <w:rsid w:val="00631EEF"/>
    <w:rsid w:val="00636FBA"/>
    <w:rsid w:val="00642EEB"/>
    <w:rsid w:val="00667A0C"/>
    <w:rsid w:val="00685E35"/>
    <w:rsid w:val="006A22B0"/>
    <w:rsid w:val="006A5A2E"/>
    <w:rsid w:val="006A78E3"/>
    <w:rsid w:val="006D2B47"/>
    <w:rsid w:val="006D5C5E"/>
    <w:rsid w:val="006E1305"/>
    <w:rsid w:val="006E147E"/>
    <w:rsid w:val="006E4572"/>
    <w:rsid w:val="006E4BEE"/>
    <w:rsid w:val="006F5606"/>
    <w:rsid w:val="006F6CCF"/>
    <w:rsid w:val="0072074B"/>
    <w:rsid w:val="00733552"/>
    <w:rsid w:val="0073642E"/>
    <w:rsid w:val="0074199D"/>
    <w:rsid w:val="007474C9"/>
    <w:rsid w:val="007503D4"/>
    <w:rsid w:val="0076298A"/>
    <w:rsid w:val="00765F5B"/>
    <w:rsid w:val="00766862"/>
    <w:rsid w:val="00787B5E"/>
    <w:rsid w:val="007B0986"/>
    <w:rsid w:val="007B5040"/>
    <w:rsid w:val="007B58D0"/>
    <w:rsid w:val="007D1459"/>
    <w:rsid w:val="007D572C"/>
    <w:rsid w:val="007E0480"/>
    <w:rsid w:val="007E072B"/>
    <w:rsid w:val="007E080A"/>
    <w:rsid w:val="007E670C"/>
    <w:rsid w:val="00837EF9"/>
    <w:rsid w:val="00842EFC"/>
    <w:rsid w:val="008506C9"/>
    <w:rsid w:val="008543E8"/>
    <w:rsid w:val="00854D77"/>
    <w:rsid w:val="008714A3"/>
    <w:rsid w:val="0088428B"/>
    <w:rsid w:val="00884F5E"/>
    <w:rsid w:val="0088609E"/>
    <w:rsid w:val="00887EE1"/>
    <w:rsid w:val="008B051C"/>
    <w:rsid w:val="008B6DED"/>
    <w:rsid w:val="008D373F"/>
    <w:rsid w:val="008D566C"/>
    <w:rsid w:val="008D6341"/>
    <w:rsid w:val="008F0841"/>
    <w:rsid w:val="008F4B8B"/>
    <w:rsid w:val="00921D5B"/>
    <w:rsid w:val="00923CEA"/>
    <w:rsid w:val="00931541"/>
    <w:rsid w:val="009467C5"/>
    <w:rsid w:val="0097103B"/>
    <w:rsid w:val="0098121E"/>
    <w:rsid w:val="00983296"/>
    <w:rsid w:val="00984F6A"/>
    <w:rsid w:val="00985B76"/>
    <w:rsid w:val="00987A30"/>
    <w:rsid w:val="00997A63"/>
    <w:rsid w:val="009A2039"/>
    <w:rsid w:val="009B2B46"/>
    <w:rsid w:val="009B3533"/>
    <w:rsid w:val="009C32FE"/>
    <w:rsid w:val="009C3EAF"/>
    <w:rsid w:val="009C6241"/>
    <w:rsid w:val="009E5771"/>
    <w:rsid w:val="009F3E3E"/>
    <w:rsid w:val="00A12995"/>
    <w:rsid w:val="00A3209C"/>
    <w:rsid w:val="00A36C10"/>
    <w:rsid w:val="00A525CB"/>
    <w:rsid w:val="00A6788C"/>
    <w:rsid w:val="00A76738"/>
    <w:rsid w:val="00A81FA6"/>
    <w:rsid w:val="00A82155"/>
    <w:rsid w:val="00A867C9"/>
    <w:rsid w:val="00A87C7A"/>
    <w:rsid w:val="00A9686A"/>
    <w:rsid w:val="00A97D6D"/>
    <w:rsid w:val="00AB1A11"/>
    <w:rsid w:val="00AC137C"/>
    <w:rsid w:val="00AC3735"/>
    <w:rsid w:val="00AE6D2D"/>
    <w:rsid w:val="00AE7AA8"/>
    <w:rsid w:val="00AF59AA"/>
    <w:rsid w:val="00B01B6F"/>
    <w:rsid w:val="00B051FB"/>
    <w:rsid w:val="00B20C0B"/>
    <w:rsid w:val="00B22087"/>
    <w:rsid w:val="00B2556C"/>
    <w:rsid w:val="00B25B40"/>
    <w:rsid w:val="00B449C1"/>
    <w:rsid w:val="00B516E2"/>
    <w:rsid w:val="00B51F1F"/>
    <w:rsid w:val="00B55326"/>
    <w:rsid w:val="00B55CB2"/>
    <w:rsid w:val="00B62722"/>
    <w:rsid w:val="00B647C8"/>
    <w:rsid w:val="00B65EB2"/>
    <w:rsid w:val="00B7089F"/>
    <w:rsid w:val="00B82552"/>
    <w:rsid w:val="00B827BC"/>
    <w:rsid w:val="00B85E19"/>
    <w:rsid w:val="00BA530B"/>
    <w:rsid w:val="00BC2A65"/>
    <w:rsid w:val="00BC6409"/>
    <w:rsid w:val="00BD07A3"/>
    <w:rsid w:val="00BD6476"/>
    <w:rsid w:val="00BD795D"/>
    <w:rsid w:val="00BE2E35"/>
    <w:rsid w:val="00BF745D"/>
    <w:rsid w:val="00BF79AB"/>
    <w:rsid w:val="00C003BC"/>
    <w:rsid w:val="00C0506B"/>
    <w:rsid w:val="00C05A43"/>
    <w:rsid w:val="00C2320F"/>
    <w:rsid w:val="00C255B9"/>
    <w:rsid w:val="00C257BC"/>
    <w:rsid w:val="00C2778E"/>
    <w:rsid w:val="00C3434B"/>
    <w:rsid w:val="00C47138"/>
    <w:rsid w:val="00C54DDB"/>
    <w:rsid w:val="00C66528"/>
    <w:rsid w:val="00C7141C"/>
    <w:rsid w:val="00C76963"/>
    <w:rsid w:val="00C80DD4"/>
    <w:rsid w:val="00C855ED"/>
    <w:rsid w:val="00CA7EE2"/>
    <w:rsid w:val="00CB4D74"/>
    <w:rsid w:val="00CE4BFF"/>
    <w:rsid w:val="00CE4E98"/>
    <w:rsid w:val="00CF0F56"/>
    <w:rsid w:val="00CF4D31"/>
    <w:rsid w:val="00D06074"/>
    <w:rsid w:val="00D07512"/>
    <w:rsid w:val="00D129EA"/>
    <w:rsid w:val="00D23989"/>
    <w:rsid w:val="00D31464"/>
    <w:rsid w:val="00D45A80"/>
    <w:rsid w:val="00D45F0E"/>
    <w:rsid w:val="00D479AA"/>
    <w:rsid w:val="00D601D1"/>
    <w:rsid w:val="00D64815"/>
    <w:rsid w:val="00D932E9"/>
    <w:rsid w:val="00DA6CB9"/>
    <w:rsid w:val="00DB2FEE"/>
    <w:rsid w:val="00DB4AAC"/>
    <w:rsid w:val="00DB7EBA"/>
    <w:rsid w:val="00DC287F"/>
    <w:rsid w:val="00DD396A"/>
    <w:rsid w:val="00DD557D"/>
    <w:rsid w:val="00DE0408"/>
    <w:rsid w:val="00DE4FD6"/>
    <w:rsid w:val="00DF4146"/>
    <w:rsid w:val="00E0769C"/>
    <w:rsid w:val="00E15E62"/>
    <w:rsid w:val="00E261AE"/>
    <w:rsid w:val="00E50275"/>
    <w:rsid w:val="00E511EF"/>
    <w:rsid w:val="00E658D2"/>
    <w:rsid w:val="00E66917"/>
    <w:rsid w:val="00E77E0F"/>
    <w:rsid w:val="00EA031E"/>
    <w:rsid w:val="00EA5936"/>
    <w:rsid w:val="00EB00B1"/>
    <w:rsid w:val="00EB4BAE"/>
    <w:rsid w:val="00EB6942"/>
    <w:rsid w:val="00EC5C65"/>
    <w:rsid w:val="00ED658A"/>
    <w:rsid w:val="00EE43ED"/>
    <w:rsid w:val="00EF77F8"/>
    <w:rsid w:val="00F068A6"/>
    <w:rsid w:val="00F17D74"/>
    <w:rsid w:val="00F24A9D"/>
    <w:rsid w:val="00F30FE2"/>
    <w:rsid w:val="00F36FE6"/>
    <w:rsid w:val="00F370F4"/>
    <w:rsid w:val="00F4267B"/>
    <w:rsid w:val="00F42CA9"/>
    <w:rsid w:val="00F9508B"/>
    <w:rsid w:val="00FA1C85"/>
    <w:rsid w:val="00FC38B6"/>
    <w:rsid w:val="00FC3DEA"/>
    <w:rsid w:val="00FC5DA4"/>
    <w:rsid w:val="00FD2838"/>
    <w:rsid w:val="00FD2B89"/>
    <w:rsid w:val="00FD33D1"/>
    <w:rsid w:val="00FE0F82"/>
    <w:rsid w:val="00FE1FF2"/>
    <w:rsid w:val="00FE5364"/>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30</cp:revision>
  <dcterms:created xsi:type="dcterms:W3CDTF">2023-01-19T22:35:00Z</dcterms:created>
  <dcterms:modified xsi:type="dcterms:W3CDTF">2023-01-20T00:52:00Z</dcterms:modified>
</cp:coreProperties>
</file>