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920"/>
        <w:gridCol w:w="1668"/>
        <w:gridCol w:w="1517"/>
        <w:gridCol w:w="2203"/>
        <w:gridCol w:w="2031"/>
      </w:tblGrid>
      <w:tr w:rsidR="007F788A" w:rsidRPr="005439EA" w:rsidTr="007F788A"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E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439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5439E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Date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E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Time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E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Topic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788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Moderator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E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Location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9EA" w:rsidRPr="005439EA" w:rsidRDefault="007F788A" w:rsidP="00543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Co-Sponsors</w:t>
            </w:r>
          </w:p>
        </w:tc>
      </w:tr>
      <w:tr w:rsidR="007F788A" w:rsidRPr="005439EA" w:rsidTr="007F788A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Thurs., 9/8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State Treasurer &amp; State Auditor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First Baptist Church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1111 Harvard Ave.,  Seattle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Seattle-King Co.</w:t>
            </w: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Mon., 9/12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7:00 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Sound Transit 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Philip Hall, UW Tacoma, 1918 Pacific Avenue, Tacoma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UW Tacoma, LWV Tacoma-Pierce Co.</w:t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Mon., 9/12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Secretary of State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First Baptist Church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1111 Harvard Ave.,  Seattle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Seattle-King Co.</w:t>
            </w: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Tues., 9/13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6:30 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Sound Transit 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St. Andrews Lutheran Church Fellowship Hall, 2650 148th Ave SE, Bellevue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Seattle-King Co.</w:t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Sat., 9/17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10:00 am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Sound Transit 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All Saints Lutheran Church, 27225 Military Rd., Auburn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Seattle-King Co.</w:t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Mon., 9/19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7:00 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Sound Transit 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Lynwood Library, 19200 44th Ave W, Lynnwood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Snohomish Co.</w:t>
            </w:r>
          </w:p>
        </w:tc>
      </w:tr>
      <w:tr w:rsidR="007F788A" w:rsidRPr="005439EA" w:rsidTr="00946FF0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Tues., 9/20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7:00 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Sound Transit 3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Seattle First Baptist Church, 1111 Harvard Ave., Seattle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Seattle-King Co.</w:t>
            </w:r>
          </w:p>
        </w:tc>
      </w:tr>
      <w:tr w:rsidR="007F788A" w:rsidRPr="005439EA" w:rsidTr="007F788A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Wed., 9/28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6pm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Supreme Court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46FF0" w:rsidRDefault="00946FF0" w:rsidP="0094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F788A" w:rsidRPr="005439EA" w:rsidRDefault="00946FF0" w:rsidP="00946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Ann Murphy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Barbieri Moot Court Room</w:t>
            </w:r>
          </w:p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Gonzaga Law School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Spokane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LWV Spokane</w:t>
            </w:r>
            <w:r w:rsidR="00D25F7B">
              <w:rPr>
                <w:rFonts w:ascii="Times New Roman" w:eastAsia="Times New Roman" w:hAnsi="Times New Roman" w:cs="Times New Roman"/>
                <w:shd w:val="clear" w:color="auto" w:fill="FFFFFF"/>
              </w:rPr>
              <w:t>, Spokane Center for Justice,</w:t>
            </w: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</w:tc>
      </w:tr>
      <w:tr w:rsidR="007F788A" w:rsidRPr="005439EA" w:rsidTr="007F788A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Sat., 10/8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10am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Commissioner of Public Lands &amp;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Supt. of Public Instruction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Quincy Jones Perf. Center, Garfield High School, Seattle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7F788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STEM, PTSA,LWV Seattle-King Co. 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788A">
              <w:rPr>
                <w:rFonts w:ascii="Times New Roman" w:eastAsia="Times New Roman" w:hAnsi="Times New Roman" w:cs="Times New Roman"/>
                <w:shd w:val="clear" w:color="auto" w:fill="FFFFFF"/>
              </w:rPr>
              <w:t>American Forest Resource Council, Washington Environmental Council</w:t>
            </w: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</w:tc>
      </w:tr>
      <w:tr w:rsidR="007F788A" w:rsidRPr="005439EA" w:rsidTr="007F788A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Thurs., 10/13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Secy. of State &amp; Supt. of Public Instruction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88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00"/>
              </w:rPr>
              <w:t>What building/room?</w:t>
            </w:r>
          </w:p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Columbia Basin College, Pasco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Latino Coalition of the Tri-Cities, Associated Students of Columbia Basin College, LWV-Tri-Cities </w:t>
            </w: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br/>
            </w:r>
          </w:p>
        </w:tc>
      </w:tr>
      <w:tr w:rsidR="007F788A" w:rsidRPr="005439EA" w:rsidTr="00E41B73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8A" w:rsidRPr="007F788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F788A">
              <w:rPr>
                <w:rFonts w:ascii="Times New Roman" w:eastAsia="Times New Roman" w:hAnsi="Times New Roman" w:cs="Times New Roman"/>
                <w:shd w:val="clear" w:color="auto" w:fill="FFFFFF"/>
              </w:rPr>
              <w:t>Tues, 10/18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8A" w:rsidRPr="007F788A" w:rsidRDefault="003F271C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946FF0">
              <w:rPr>
                <w:rFonts w:ascii="Times New Roman" w:eastAsia="Times New Roman" w:hAnsi="Times New Roman" w:cs="Times New Roman"/>
                <w:shd w:val="clear" w:color="auto" w:fill="FFFFFF"/>
              </w:rPr>
              <w:t>6:30</w:t>
            </w:r>
            <w:r w:rsidR="007F788A" w:rsidRPr="00946FF0">
              <w:rPr>
                <w:rFonts w:ascii="Times New Roman" w:eastAsia="Times New Roman" w:hAnsi="Times New Roman" w:cs="Times New Roman"/>
                <w:shd w:val="clear" w:color="auto" w:fill="FFFFFF"/>
              </w:rPr>
              <w:t>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8A" w:rsidRPr="007F788A" w:rsidRDefault="007F788A" w:rsidP="007F788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F788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Supreme Court 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F788A" w:rsidRPr="007F788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8A" w:rsidRPr="00E41B73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00"/>
              </w:rPr>
            </w:pPr>
            <w:r w:rsidRPr="00E41B73">
              <w:rPr>
                <w:rFonts w:ascii="Times New Roman" w:eastAsia="Times New Roman" w:hAnsi="Times New Roman" w:cs="Times New Roman"/>
                <w:shd w:val="clear" w:color="auto" w:fill="FFFF00"/>
              </w:rPr>
              <w:t>Olympia Center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788A" w:rsidRPr="007F788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F788A">
              <w:rPr>
                <w:rFonts w:ascii="Times New Roman" w:eastAsia="Times New Roman" w:hAnsi="Times New Roman" w:cs="Times New Roman"/>
                <w:shd w:val="clear" w:color="auto" w:fill="FFFFFF"/>
              </w:rPr>
              <w:t>LWV-Thurston County</w:t>
            </w:r>
          </w:p>
        </w:tc>
      </w:tr>
      <w:tr w:rsidR="007F788A" w:rsidRPr="005439EA" w:rsidTr="007F788A"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Thurs., 10/20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7:00 pm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Supt. of Public Instruction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91A2C" w:rsidRDefault="00591A2C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7F788A" w:rsidRPr="005439EA" w:rsidRDefault="00591A2C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UWT Students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Philip Hall, UW Tacoma, 1918 Pacific Avenue, Tacoma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39EA" w:rsidRPr="005439EA" w:rsidRDefault="007F788A" w:rsidP="005439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39EA">
              <w:rPr>
                <w:rFonts w:ascii="Times New Roman" w:eastAsia="Times New Roman" w:hAnsi="Times New Roman" w:cs="Times New Roman"/>
                <w:shd w:val="clear" w:color="auto" w:fill="FFFFFF"/>
              </w:rPr>
              <w:t>UW Tacoma, NAACP, LWV Tacoma-Pierce Co.</w:t>
            </w:r>
          </w:p>
        </w:tc>
      </w:tr>
    </w:tbl>
    <w:p w:rsidR="005439EA" w:rsidRPr="005439EA" w:rsidRDefault="005439EA" w:rsidP="005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39EA" w:rsidRPr="005439EA" w:rsidRDefault="005439EA" w:rsidP="005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E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439EA" w:rsidRPr="005439EA" w:rsidRDefault="005439EA" w:rsidP="00543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FE657A" w:rsidRPr="00FE657A" w:rsidRDefault="00FE657A" w:rsidP="00FE6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5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E657A" w:rsidRDefault="00FE657A"/>
    <w:sectPr w:rsidR="00FE657A" w:rsidSect="007F78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A"/>
    <w:rsid w:val="003F271C"/>
    <w:rsid w:val="005439EA"/>
    <w:rsid w:val="00591A2C"/>
    <w:rsid w:val="007F788A"/>
    <w:rsid w:val="009349DF"/>
    <w:rsid w:val="00946FF0"/>
    <w:rsid w:val="00C30A77"/>
    <w:rsid w:val="00CA113B"/>
    <w:rsid w:val="00D25F7B"/>
    <w:rsid w:val="00E41B73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3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3FF-F6C4-4DC7-B59F-EF9F0264A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ehlers</dc:creator>
  <cp:lastModifiedBy>Jennifer N. Brown</cp:lastModifiedBy>
  <cp:revision>2</cp:revision>
  <dcterms:created xsi:type="dcterms:W3CDTF">2016-08-09T18:03:00Z</dcterms:created>
  <dcterms:modified xsi:type="dcterms:W3CDTF">2016-08-09T18:03:00Z</dcterms:modified>
</cp:coreProperties>
</file>