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Example request for co-sponsorship</w:t>
      </w:r>
    </w:p>
    <w:p w:rsid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8E1">
        <w:rPr>
          <w:rFonts w:ascii="Arial" w:eastAsia="Times New Roman" w:hAnsi="Arial" w:cs="Arial"/>
          <w:sz w:val="24"/>
          <w:szCs w:val="24"/>
        </w:rPr>
        <w:t>Joe Kane, Ex Director, Nisqually Land Trust</w:t>
      </w:r>
    </w:p>
    <w:p w:rsidR="00A218E1" w:rsidRPr="00A218E1" w:rsidRDefault="00A218E1" w:rsidP="00A21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sz w:val="24"/>
          <w:szCs w:val="24"/>
        </w:rPr>
        <w:t>The League of Women Voters of Washington State Education Fund is planning a Commissioner of Public Lands Forum in</w:t>
      </w:r>
      <w:r w:rsidRPr="00A218E1">
        <w:rPr>
          <w:rFonts w:ascii="Arial" w:eastAsia="Times New Roman" w:hAnsi="Arial" w:cs="Arial"/>
          <w:sz w:val="27"/>
          <w:szCs w:val="27"/>
        </w:rPr>
        <w:t xml:space="preserve"> O</w:t>
      </w:r>
      <w:r w:rsidRPr="00A218E1">
        <w:rPr>
          <w:rFonts w:ascii="Arial" w:eastAsia="Times New Roman" w:hAnsi="Arial" w:cs="Arial"/>
          <w:color w:val="000000"/>
          <w:sz w:val="27"/>
          <w:szCs w:val="27"/>
        </w:rPr>
        <w:t>lympia on July 11.  We are looking for co-sponsors for this event. 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We plan to give all the candidates an opportunity to present their views and positions on our state’s public lands through our question and answer format . We see this as a way to provide information to voters so they can make an informed decision when they mark their ballots.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We would like to have the Ni</w:t>
      </w:r>
      <w:r w:rsidRPr="00A218E1">
        <w:rPr>
          <w:rFonts w:ascii="Arial" w:eastAsia="Times New Roman" w:hAnsi="Arial" w:cs="Arial"/>
          <w:color w:val="000000"/>
          <w:sz w:val="27"/>
          <w:szCs w:val="27"/>
        </w:rPr>
        <w:t>squally Land Trust as a co-sponsor providing potential questions for our forum and promoting this event through your networks.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Thank you for considering being part of this event. I look forward to hearing from you.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Mary Ehlers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League of Women Voters of Washington Education Fund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Member, Board of Directors</w:t>
      </w:r>
    </w:p>
    <w:p w:rsidR="00A218E1" w:rsidRPr="00A218E1" w:rsidRDefault="00A218E1" w:rsidP="00A2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8E1">
        <w:rPr>
          <w:rFonts w:ascii="Arial" w:eastAsia="Times New Roman" w:hAnsi="Arial" w:cs="Arial"/>
          <w:color w:val="000000"/>
          <w:sz w:val="27"/>
          <w:szCs w:val="27"/>
        </w:rPr>
        <w:t>206-898-7743</w:t>
      </w:r>
    </w:p>
    <w:p w:rsidR="00A35811" w:rsidRDefault="00A35811"/>
    <w:sectPr w:rsidR="00A3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E1"/>
    <w:rsid w:val="0008152B"/>
    <w:rsid w:val="00A218E1"/>
    <w:rsid w:val="00A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ehlers</dc:creator>
  <cp:lastModifiedBy>Jennifer N. Brown</cp:lastModifiedBy>
  <cp:revision>2</cp:revision>
  <dcterms:created xsi:type="dcterms:W3CDTF">2016-05-31T18:04:00Z</dcterms:created>
  <dcterms:modified xsi:type="dcterms:W3CDTF">2016-05-31T18:04:00Z</dcterms:modified>
</cp:coreProperties>
</file>