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DECC" w14:textId="1FEAFD86" w:rsidR="00496539" w:rsidRPr="00D354E2" w:rsidRDefault="00EA03E8">
      <w:pPr>
        <w:rPr>
          <w:b/>
          <w:bCs/>
          <w:sz w:val="24"/>
          <w:szCs w:val="24"/>
        </w:rPr>
      </w:pPr>
      <w:r w:rsidRPr="00D354E2">
        <w:rPr>
          <w:b/>
          <w:bCs/>
          <w:sz w:val="24"/>
          <w:szCs w:val="24"/>
        </w:rPr>
        <w:t>LWVSJ Observer Corps* Notes Friday Harbor Port Commission – February 22, 2023</w:t>
      </w:r>
    </w:p>
    <w:p w14:paraId="0B58B90A" w14:textId="156ACD4F" w:rsidR="00EA03E8" w:rsidRPr="00D354E2" w:rsidRDefault="00D354E2" w:rsidP="00BD62BB">
      <w:pPr>
        <w:jc w:val="both"/>
        <w:rPr>
          <w:sz w:val="24"/>
          <w:szCs w:val="24"/>
        </w:rPr>
      </w:pPr>
      <w:r w:rsidRPr="00D354E2">
        <w:rPr>
          <w:sz w:val="24"/>
          <w:szCs w:val="24"/>
        </w:rPr>
        <w:t xml:space="preserve">The Commission </w:t>
      </w:r>
      <w:r w:rsidRPr="00D354E2">
        <w:rPr>
          <w:sz w:val="24"/>
          <w:szCs w:val="24"/>
        </w:rPr>
        <w:t>reviewed and accepted</w:t>
      </w:r>
      <w:r w:rsidRPr="00D354E2">
        <w:rPr>
          <w:sz w:val="24"/>
          <w:szCs w:val="24"/>
        </w:rPr>
        <w:t xml:space="preserve"> </w:t>
      </w:r>
      <w:r>
        <w:rPr>
          <w:sz w:val="24"/>
          <w:szCs w:val="24"/>
        </w:rPr>
        <w:t>t</w:t>
      </w:r>
      <w:r w:rsidR="00EA03E8" w:rsidRPr="00D354E2">
        <w:rPr>
          <w:sz w:val="24"/>
          <w:szCs w:val="24"/>
        </w:rPr>
        <w:t xml:space="preserve">he </w:t>
      </w:r>
      <w:r w:rsidR="00EA03E8" w:rsidRPr="00D354E2">
        <w:rPr>
          <w:b/>
          <w:bCs/>
          <w:sz w:val="24"/>
          <w:szCs w:val="24"/>
        </w:rPr>
        <w:t>Golden Era Aviation Hangar lease</w:t>
      </w:r>
      <w:r w:rsidR="00251510">
        <w:rPr>
          <w:b/>
          <w:bCs/>
          <w:sz w:val="24"/>
          <w:szCs w:val="24"/>
        </w:rPr>
        <w:t xml:space="preserve"> </w:t>
      </w:r>
      <w:r w:rsidR="00251510" w:rsidRPr="001276FB">
        <w:rPr>
          <w:sz w:val="24"/>
          <w:szCs w:val="24"/>
        </w:rPr>
        <w:t>and a contract</w:t>
      </w:r>
      <w:r w:rsidR="00EA03E8" w:rsidRPr="00D354E2">
        <w:rPr>
          <w:sz w:val="24"/>
          <w:szCs w:val="24"/>
        </w:rPr>
        <w:t xml:space="preserve"> Wilson Electric and Plumbing for </w:t>
      </w:r>
      <w:r w:rsidR="00EA03E8" w:rsidRPr="001276FB">
        <w:rPr>
          <w:b/>
          <w:bCs/>
          <w:sz w:val="24"/>
          <w:szCs w:val="24"/>
        </w:rPr>
        <w:t xml:space="preserve">electric installation </w:t>
      </w:r>
      <w:r w:rsidR="001276FB">
        <w:rPr>
          <w:b/>
          <w:bCs/>
          <w:sz w:val="24"/>
          <w:szCs w:val="24"/>
        </w:rPr>
        <w:t>at</w:t>
      </w:r>
      <w:r w:rsidR="00EA03E8" w:rsidRPr="001276FB">
        <w:rPr>
          <w:b/>
          <w:bCs/>
          <w:sz w:val="24"/>
          <w:szCs w:val="24"/>
        </w:rPr>
        <w:t xml:space="preserve"> the new Port hangar</w:t>
      </w:r>
      <w:r w:rsidR="00EA03E8" w:rsidRPr="00D354E2">
        <w:rPr>
          <w:sz w:val="24"/>
          <w:szCs w:val="24"/>
        </w:rPr>
        <w:t xml:space="preserve">. </w:t>
      </w:r>
    </w:p>
    <w:p w14:paraId="1F6D5841" w14:textId="7959D5FF" w:rsidR="00EA03E8" w:rsidRPr="00D354E2" w:rsidRDefault="002269E8" w:rsidP="00BD62BB">
      <w:pPr>
        <w:jc w:val="both"/>
        <w:rPr>
          <w:sz w:val="24"/>
          <w:szCs w:val="24"/>
        </w:rPr>
      </w:pPr>
      <w:r>
        <w:rPr>
          <w:sz w:val="24"/>
          <w:szCs w:val="24"/>
        </w:rPr>
        <w:t xml:space="preserve">The Commission </w:t>
      </w:r>
      <w:r w:rsidR="001E2BFB">
        <w:rPr>
          <w:sz w:val="24"/>
          <w:szCs w:val="24"/>
        </w:rPr>
        <w:t xml:space="preserve">approved </w:t>
      </w:r>
      <w:r w:rsidR="001E2BFB" w:rsidRPr="00D354E2">
        <w:rPr>
          <w:sz w:val="24"/>
          <w:szCs w:val="24"/>
        </w:rPr>
        <w:t xml:space="preserve">a task order </w:t>
      </w:r>
      <w:r w:rsidR="00C63BB3">
        <w:rPr>
          <w:sz w:val="24"/>
          <w:szCs w:val="24"/>
        </w:rPr>
        <w:t>for</w:t>
      </w:r>
      <w:r w:rsidR="001E2BFB" w:rsidRPr="00D354E2">
        <w:rPr>
          <w:sz w:val="24"/>
          <w:szCs w:val="24"/>
        </w:rPr>
        <w:t xml:space="preserve"> by $497,361</w:t>
      </w:r>
      <w:r w:rsidR="001E2BFB">
        <w:rPr>
          <w:sz w:val="24"/>
          <w:szCs w:val="24"/>
        </w:rPr>
        <w:t xml:space="preserve"> to cover additional needed </w:t>
      </w:r>
      <w:r w:rsidR="001E2BFB" w:rsidRPr="001F3F79">
        <w:rPr>
          <w:b/>
          <w:bCs/>
          <w:sz w:val="24"/>
          <w:szCs w:val="24"/>
        </w:rPr>
        <w:t>remediation</w:t>
      </w:r>
      <w:r w:rsidR="00EA03E8" w:rsidRPr="00D354E2">
        <w:rPr>
          <w:sz w:val="24"/>
          <w:szCs w:val="24"/>
        </w:rPr>
        <w:t xml:space="preserve"> with Peter Leon </w:t>
      </w:r>
      <w:r w:rsidR="00EA03E8" w:rsidRPr="001F3F79">
        <w:rPr>
          <w:b/>
          <w:bCs/>
          <w:sz w:val="24"/>
          <w:szCs w:val="24"/>
        </w:rPr>
        <w:t>Environmental</w:t>
      </w:r>
      <w:r w:rsidR="00EA03E8" w:rsidRPr="00D354E2">
        <w:rPr>
          <w:sz w:val="24"/>
          <w:szCs w:val="24"/>
        </w:rPr>
        <w:t xml:space="preserve"> </w:t>
      </w:r>
      <w:r w:rsidR="0092666E">
        <w:rPr>
          <w:sz w:val="24"/>
          <w:szCs w:val="24"/>
        </w:rPr>
        <w:t>This will be</w:t>
      </w:r>
      <w:r w:rsidR="00EA03E8" w:rsidRPr="00D354E2">
        <w:rPr>
          <w:sz w:val="24"/>
          <w:szCs w:val="24"/>
        </w:rPr>
        <w:t xml:space="preserve"> 90% </w:t>
      </w:r>
      <w:r w:rsidR="002A2C69">
        <w:rPr>
          <w:sz w:val="24"/>
          <w:szCs w:val="24"/>
        </w:rPr>
        <w:t>covered</w:t>
      </w:r>
      <w:r w:rsidR="00EA03E8" w:rsidRPr="00D354E2">
        <w:rPr>
          <w:sz w:val="24"/>
          <w:szCs w:val="24"/>
        </w:rPr>
        <w:t xml:space="preserve"> </w:t>
      </w:r>
      <w:r w:rsidR="001F3F79">
        <w:rPr>
          <w:sz w:val="24"/>
          <w:szCs w:val="24"/>
        </w:rPr>
        <w:t>as allowable expenses under a grant.</w:t>
      </w:r>
    </w:p>
    <w:p w14:paraId="3FAC648B" w14:textId="31A4D1C4" w:rsidR="00EA03E8" w:rsidRPr="00D354E2" w:rsidRDefault="001F3F79" w:rsidP="00BD62BB">
      <w:pPr>
        <w:jc w:val="both"/>
        <w:rPr>
          <w:sz w:val="24"/>
          <w:szCs w:val="24"/>
        </w:rPr>
      </w:pPr>
      <w:r>
        <w:rPr>
          <w:sz w:val="24"/>
          <w:szCs w:val="24"/>
        </w:rPr>
        <w:t>T</w:t>
      </w:r>
      <w:r w:rsidR="00EA03E8" w:rsidRPr="00D354E2">
        <w:rPr>
          <w:sz w:val="24"/>
          <w:szCs w:val="24"/>
        </w:rPr>
        <w:t xml:space="preserve">he </w:t>
      </w:r>
      <w:r w:rsidR="00EA03E8" w:rsidRPr="001F3F79">
        <w:rPr>
          <w:b/>
          <w:bCs/>
          <w:sz w:val="24"/>
          <w:szCs w:val="24"/>
        </w:rPr>
        <w:t>Town Poetry Garden agreement</w:t>
      </w:r>
      <w:r w:rsidR="00EA03E8" w:rsidRPr="00D354E2">
        <w:rPr>
          <w:sz w:val="24"/>
          <w:szCs w:val="24"/>
        </w:rPr>
        <w:t xml:space="preserve"> </w:t>
      </w:r>
      <w:r>
        <w:rPr>
          <w:sz w:val="24"/>
          <w:szCs w:val="24"/>
        </w:rPr>
        <w:t>was</w:t>
      </w:r>
      <w:r w:rsidR="00EA03E8" w:rsidRPr="00D354E2">
        <w:rPr>
          <w:sz w:val="24"/>
          <w:szCs w:val="24"/>
        </w:rPr>
        <w:t xml:space="preserve"> renewed. </w:t>
      </w:r>
    </w:p>
    <w:p w14:paraId="5E29FB6F" w14:textId="2FFF6FEE" w:rsidR="009E3C00" w:rsidRPr="00D354E2" w:rsidRDefault="009E3C00" w:rsidP="00BD62BB">
      <w:pPr>
        <w:jc w:val="both"/>
        <w:rPr>
          <w:sz w:val="24"/>
          <w:szCs w:val="24"/>
        </w:rPr>
      </w:pPr>
      <w:r w:rsidRPr="00D354E2">
        <w:rPr>
          <w:sz w:val="24"/>
          <w:szCs w:val="24"/>
        </w:rPr>
        <w:t xml:space="preserve">The </w:t>
      </w:r>
      <w:r w:rsidRPr="00C63BB3">
        <w:rPr>
          <w:b/>
          <w:bCs/>
          <w:sz w:val="24"/>
          <w:szCs w:val="24"/>
        </w:rPr>
        <w:t>Jensen and Shipyard Cove Marina Rules and Regulations and the Liveaboard Policy</w:t>
      </w:r>
      <w:r w:rsidRPr="00D354E2">
        <w:rPr>
          <w:sz w:val="24"/>
          <w:szCs w:val="24"/>
        </w:rPr>
        <w:t xml:space="preserve"> were reviewed</w:t>
      </w:r>
      <w:r w:rsidR="000C62E8">
        <w:rPr>
          <w:sz w:val="24"/>
          <w:szCs w:val="24"/>
        </w:rPr>
        <w:t xml:space="preserve">. </w:t>
      </w:r>
      <w:r w:rsidR="00B3664B" w:rsidRPr="00FE521B">
        <w:rPr>
          <w:b/>
          <w:bCs/>
          <w:sz w:val="24"/>
          <w:szCs w:val="24"/>
        </w:rPr>
        <w:t>Changes were approved</w:t>
      </w:r>
      <w:r w:rsidRPr="00FE521B">
        <w:rPr>
          <w:b/>
          <w:bCs/>
          <w:sz w:val="24"/>
          <w:szCs w:val="24"/>
        </w:rPr>
        <w:t xml:space="preserve"> to reflect different </w:t>
      </w:r>
      <w:r w:rsidR="00440449" w:rsidRPr="00FE521B">
        <w:rPr>
          <w:b/>
          <w:bCs/>
          <w:sz w:val="24"/>
          <w:szCs w:val="24"/>
        </w:rPr>
        <w:t xml:space="preserve">levels of </w:t>
      </w:r>
      <w:r w:rsidRPr="00FE521B">
        <w:rPr>
          <w:b/>
          <w:bCs/>
          <w:sz w:val="24"/>
          <w:szCs w:val="24"/>
        </w:rPr>
        <w:t xml:space="preserve">ownership </w:t>
      </w:r>
      <w:r w:rsidR="00440449" w:rsidRPr="00FE521B">
        <w:rPr>
          <w:b/>
          <w:bCs/>
          <w:sz w:val="24"/>
          <w:szCs w:val="24"/>
        </w:rPr>
        <w:t>for</w:t>
      </w:r>
      <w:r w:rsidRPr="00FE521B">
        <w:rPr>
          <w:b/>
          <w:bCs/>
          <w:sz w:val="24"/>
          <w:szCs w:val="24"/>
        </w:rPr>
        <w:t xml:space="preserve"> boats</w:t>
      </w:r>
      <w:r w:rsidR="00436B0F">
        <w:rPr>
          <w:sz w:val="24"/>
          <w:szCs w:val="24"/>
        </w:rPr>
        <w:t>, including</w:t>
      </w:r>
      <w:r w:rsidRPr="00D354E2">
        <w:rPr>
          <w:sz w:val="24"/>
          <w:szCs w:val="24"/>
        </w:rPr>
        <w:t xml:space="preserve"> </w:t>
      </w:r>
      <w:r w:rsidR="00436B0F" w:rsidRPr="00D354E2">
        <w:rPr>
          <w:sz w:val="24"/>
          <w:szCs w:val="24"/>
        </w:rPr>
        <w:t xml:space="preserve">VRBO, </w:t>
      </w:r>
      <w:proofErr w:type="spellStart"/>
      <w:r w:rsidR="00436B0F" w:rsidRPr="00D354E2">
        <w:rPr>
          <w:sz w:val="24"/>
          <w:szCs w:val="24"/>
        </w:rPr>
        <w:t>AirBnB</w:t>
      </w:r>
      <w:proofErr w:type="spellEnd"/>
      <w:r w:rsidR="00436B0F" w:rsidRPr="00D354E2">
        <w:rPr>
          <w:sz w:val="24"/>
          <w:szCs w:val="24"/>
        </w:rPr>
        <w:t xml:space="preserve">, </w:t>
      </w:r>
      <w:r w:rsidR="00436B0F">
        <w:rPr>
          <w:sz w:val="24"/>
          <w:szCs w:val="24"/>
        </w:rPr>
        <w:t>and t</w:t>
      </w:r>
      <w:r w:rsidR="00436B0F" w:rsidRPr="00D354E2">
        <w:rPr>
          <w:sz w:val="24"/>
          <w:szCs w:val="24"/>
        </w:rPr>
        <w:t>ime shares</w:t>
      </w:r>
      <w:r w:rsidR="00436B0F" w:rsidRPr="00D354E2">
        <w:rPr>
          <w:sz w:val="24"/>
          <w:szCs w:val="24"/>
        </w:rPr>
        <w:t xml:space="preserve"> </w:t>
      </w:r>
      <w:r w:rsidRPr="00D354E2">
        <w:rPr>
          <w:sz w:val="24"/>
          <w:szCs w:val="24"/>
        </w:rPr>
        <w:t xml:space="preserve">rentals and fractional ownership of boats. </w:t>
      </w:r>
      <w:r w:rsidR="00436B0F">
        <w:rPr>
          <w:sz w:val="24"/>
          <w:szCs w:val="24"/>
        </w:rPr>
        <w:t>A</w:t>
      </w:r>
      <w:r w:rsidRPr="00D354E2">
        <w:rPr>
          <w:sz w:val="24"/>
          <w:szCs w:val="24"/>
        </w:rPr>
        <w:t xml:space="preserve">ll </w:t>
      </w:r>
      <w:r w:rsidR="00440449" w:rsidRPr="00D354E2">
        <w:rPr>
          <w:sz w:val="24"/>
          <w:szCs w:val="24"/>
        </w:rPr>
        <w:t xml:space="preserve">boat </w:t>
      </w:r>
      <w:r w:rsidRPr="00D354E2">
        <w:rPr>
          <w:sz w:val="24"/>
          <w:szCs w:val="24"/>
        </w:rPr>
        <w:t xml:space="preserve">owners </w:t>
      </w:r>
      <w:r w:rsidR="00436B0F">
        <w:rPr>
          <w:sz w:val="24"/>
          <w:szCs w:val="24"/>
        </w:rPr>
        <w:t xml:space="preserve">must </w:t>
      </w:r>
      <w:r w:rsidRPr="00D354E2">
        <w:rPr>
          <w:sz w:val="24"/>
          <w:szCs w:val="24"/>
        </w:rPr>
        <w:t xml:space="preserve">be on both the title and insurance policy of any boat.  </w:t>
      </w:r>
      <w:r w:rsidR="0093269D">
        <w:rPr>
          <w:sz w:val="24"/>
          <w:szCs w:val="24"/>
        </w:rPr>
        <w:t>A</w:t>
      </w:r>
      <w:r w:rsidRPr="00D354E2">
        <w:rPr>
          <w:sz w:val="24"/>
          <w:szCs w:val="24"/>
        </w:rPr>
        <w:t xml:space="preserve">ny </w:t>
      </w:r>
      <w:r w:rsidR="0093269D" w:rsidRPr="00D354E2">
        <w:rPr>
          <w:sz w:val="24"/>
          <w:szCs w:val="24"/>
        </w:rPr>
        <w:t>LLC</w:t>
      </w:r>
      <w:r w:rsidR="0093269D">
        <w:rPr>
          <w:sz w:val="24"/>
          <w:szCs w:val="24"/>
        </w:rPr>
        <w:t>-owned</w:t>
      </w:r>
      <w:r w:rsidR="0093269D" w:rsidRPr="00D354E2">
        <w:rPr>
          <w:sz w:val="24"/>
          <w:szCs w:val="24"/>
        </w:rPr>
        <w:t xml:space="preserve"> </w:t>
      </w:r>
      <w:r w:rsidRPr="00D354E2">
        <w:rPr>
          <w:sz w:val="24"/>
          <w:szCs w:val="24"/>
        </w:rPr>
        <w:t>boats will have to list the name of the registered owner and responsible party. Sublet assignments</w:t>
      </w:r>
      <w:r w:rsidR="00BD62BB" w:rsidRPr="00D354E2">
        <w:rPr>
          <w:sz w:val="24"/>
          <w:szCs w:val="24"/>
        </w:rPr>
        <w:t xml:space="preserve"> and clear language around </w:t>
      </w:r>
      <w:r w:rsidR="0034192F">
        <w:rPr>
          <w:sz w:val="24"/>
          <w:szCs w:val="24"/>
        </w:rPr>
        <w:t>vessel sales</w:t>
      </w:r>
      <w:r w:rsidR="00BD62BB" w:rsidRPr="00D354E2">
        <w:rPr>
          <w:sz w:val="24"/>
          <w:szCs w:val="24"/>
        </w:rPr>
        <w:t xml:space="preserve"> and the amount of time they are allowed to stay in their slips need to be implemented to keep the waitlist moving. </w:t>
      </w:r>
      <w:r w:rsidR="00AA2A98">
        <w:rPr>
          <w:sz w:val="24"/>
          <w:szCs w:val="24"/>
        </w:rPr>
        <w:t xml:space="preserve"> </w:t>
      </w:r>
      <w:r w:rsidRPr="00D354E2">
        <w:rPr>
          <w:sz w:val="24"/>
          <w:szCs w:val="24"/>
        </w:rPr>
        <w:t xml:space="preserve">The goal is to </w:t>
      </w:r>
      <w:r w:rsidRPr="00FE521B">
        <w:rPr>
          <w:b/>
          <w:bCs/>
          <w:sz w:val="24"/>
          <w:szCs w:val="24"/>
        </w:rPr>
        <w:t xml:space="preserve">stop </w:t>
      </w:r>
      <w:r w:rsidR="00AA2A98" w:rsidRPr="00FE521B">
        <w:rPr>
          <w:b/>
          <w:bCs/>
          <w:sz w:val="24"/>
          <w:szCs w:val="24"/>
        </w:rPr>
        <w:t xml:space="preserve">attempts </w:t>
      </w:r>
      <w:r w:rsidRPr="00FE521B">
        <w:rPr>
          <w:b/>
          <w:bCs/>
          <w:sz w:val="24"/>
          <w:szCs w:val="24"/>
        </w:rPr>
        <w:t>to jump the waitlist</w:t>
      </w:r>
      <w:r w:rsidRPr="00D354E2">
        <w:rPr>
          <w:sz w:val="24"/>
          <w:szCs w:val="24"/>
        </w:rPr>
        <w:t xml:space="preserve"> for slip</w:t>
      </w:r>
      <w:r w:rsidR="00AA2A98">
        <w:rPr>
          <w:sz w:val="24"/>
          <w:szCs w:val="24"/>
        </w:rPr>
        <w:t>s</w:t>
      </w:r>
      <w:r w:rsidRPr="00D354E2">
        <w:rPr>
          <w:sz w:val="24"/>
          <w:szCs w:val="24"/>
        </w:rPr>
        <w:t>. The cost to be on the waitlist is $100 per year</w:t>
      </w:r>
      <w:r w:rsidR="00FE521B">
        <w:rPr>
          <w:sz w:val="24"/>
          <w:szCs w:val="24"/>
        </w:rPr>
        <w:t xml:space="preserve"> with waits </w:t>
      </w:r>
      <w:r w:rsidRPr="00D354E2">
        <w:rPr>
          <w:sz w:val="24"/>
          <w:szCs w:val="24"/>
        </w:rPr>
        <w:t xml:space="preserve">60’ slip </w:t>
      </w:r>
      <w:r w:rsidR="00FE521B">
        <w:rPr>
          <w:sz w:val="24"/>
          <w:szCs w:val="24"/>
        </w:rPr>
        <w:t>up to</w:t>
      </w:r>
      <w:r w:rsidRPr="00D354E2">
        <w:rPr>
          <w:sz w:val="24"/>
          <w:szCs w:val="24"/>
        </w:rPr>
        <w:t xml:space="preserve"> 5 years and for 50’ slips </w:t>
      </w:r>
      <w:r w:rsidR="00FE521B">
        <w:rPr>
          <w:sz w:val="24"/>
          <w:szCs w:val="24"/>
        </w:rPr>
        <w:t>up to</w:t>
      </w:r>
      <w:r w:rsidR="00440449" w:rsidRPr="00D354E2">
        <w:rPr>
          <w:sz w:val="24"/>
          <w:szCs w:val="24"/>
        </w:rPr>
        <w:t xml:space="preserve"> </w:t>
      </w:r>
      <w:r w:rsidRPr="00D354E2">
        <w:rPr>
          <w:sz w:val="24"/>
          <w:szCs w:val="24"/>
        </w:rPr>
        <w:t>3.5 years.</w:t>
      </w:r>
    </w:p>
    <w:p w14:paraId="5F893524" w14:textId="7A82C121" w:rsidR="00BD62BB" w:rsidRPr="003114F9" w:rsidRDefault="003C64BC" w:rsidP="00BD62BB">
      <w:pPr>
        <w:jc w:val="both"/>
        <w:rPr>
          <w:b/>
          <w:bCs/>
          <w:sz w:val="24"/>
          <w:szCs w:val="24"/>
        </w:rPr>
      </w:pPr>
      <w:r>
        <w:rPr>
          <w:sz w:val="24"/>
          <w:szCs w:val="24"/>
        </w:rPr>
        <w:t>A</w:t>
      </w:r>
      <w:r w:rsidR="00BD62BB" w:rsidRPr="00D354E2">
        <w:rPr>
          <w:sz w:val="24"/>
          <w:szCs w:val="24"/>
        </w:rPr>
        <w:t xml:space="preserve"> manufacturer’s </w:t>
      </w:r>
      <w:r w:rsidR="00BD62BB" w:rsidRPr="003114F9">
        <w:rPr>
          <w:b/>
          <w:bCs/>
          <w:sz w:val="24"/>
          <w:szCs w:val="24"/>
        </w:rPr>
        <w:t>list of dock box suppliers</w:t>
      </w:r>
      <w:r w:rsidR="00BD62BB" w:rsidRPr="00D354E2">
        <w:rPr>
          <w:sz w:val="24"/>
          <w:szCs w:val="24"/>
        </w:rPr>
        <w:t xml:space="preserve"> with the exact dimensions required by the Port </w:t>
      </w:r>
      <w:r>
        <w:rPr>
          <w:sz w:val="24"/>
          <w:szCs w:val="24"/>
        </w:rPr>
        <w:t>will be available</w:t>
      </w:r>
      <w:r w:rsidR="00BD62BB" w:rsidRPr="00D354E2">
        <w:rPr>
          <w:sz w:val="24"/>
          <w:szCs w:val="24"/>
        </w:rPr>
        <w:t xml:space="preserve"> to those using the marinas. </w:t>
      </w:r>
      <w:r w:rsidR="008267BB">
        <w:rPr>
          <w:sz w:val="24"/>
          <w:szCs w:val="24"/>
        </w:rPr>
        <w:t>B</w:t>
      </w:r>
      <w:r w:rsidR="008267BB" w:rsidRPr="00D354E2">
        <w:rPr>
          <w:sz w:val="24"/>
          <w:szCs w:val="24"/>
        </w:rPr>
        <w:t xml:space="preserve">oaters </w:t>
      </w:r>
      <w:r w:rsidR="008267BB">
        <w:rPr>
          <w:sz w:val="24"/>
          <w:szCs w:val="24"/>
        </w:rPr>
        <w:t xml:space="preserve">are </w:t>
      </w:r>
      <w:r w:rsidR="008267BB" w:rsidRPr="00D354E2">
        <w:rPr>
          <w:sz w:val="24"/>
          <w:szCs w:val="24"/>
        </w:rPr>
        <w:t xml:space="preserve">to be reminded </w:t>
      </w:r>
      <w:r w:rsidR="003114F9">
        <w:rPr>
          <w:sz w:val="24"/>
          <w:szCs w:val="24"/>
        </w:rPr>
        <w:t xml:space="preserve">about </w:t>
      </w:r>
      <w:r w:rsidR="003114F9" w:rsidRPr="003114F9">
        <w:rPr>
          <w:b/>
          <w:bCs/>
          <w:sz w:val="24"/>
          <w:szCs w:val="24"/>
        </w:rPr>
        <w:t>s</w:t>
      </w:r>
      <w:r w:rsidR="00BD62BB" w:rsidRPr="003114F9">
        <w:rPr>
          <w:b/>
          <w:bCs/>
          <w:sz w:val="24"/>
          <w:szCs w:val="24"/>
        </w:rPr>
        <w:t>ummer droughts and water usage</w:t>
      </w:r>
      <w:r w:rsidR="003114F9" w:rsidRPr="003114F9">
        <w:rPr>
          <w:b/>
          <w:bCs/>
          <w:sz w:val="24"/>
          <w:szCs w:val="24"/>
        </w:rPr>
        <w:t>.</w:t>
      </w:r>
    </w:p>
    <w:p w14:paraId="35154E0B" w14:textId="25CA39C9" w:rsidR="00BD62BB" w:rsidRPr="00D354E2" w:rsidRDefault="00BD62BB" w:rsidP="00BD62BB">
      <w:pPr>
        <w:jc w:val="both"/>
        <w:rPr>
          <w:sz w:val="24"/>
          <w:szCs w:val="24"/>
        </w:rPr>
      </w:pPr>
      <w:r w:rsidRPr="00D354E2">
        <w:rPr>
          <w:sz w:val="24"/>
          <w:szCs w:val="24"/>
        </w:rPr>
        <w:t xml:space="preserve">The </w:t>
      </w:r>
      <w:r w:rsidR="00E30CE6">
        <w:rPr>
          <w:sz w:val="24"/>
          <w:szCs w:val="24"/>
        </w:rPr>
        <w:t xml:space="preserve">Commission discussed </w:t>
      </w:r>
      <w:r w:rsidRPr="00D354E2">
        <w:rPr>
          <w:sz w:val="24"/>
          <w:szCs w:val="24"/>
        </w:rPr>
        <w:t xml:space="preserve">applications for the </w:t>
      </w:r>
      <w:r w:rsidRPr="00695D07">
        <w:rPr>
          <w:b/>
          <w:bCs/>
          <w:sz w:val="24"/>
          <w:szCs w:val="24"/>
        </w:rPr>
        <w:t>Citizens Advisory Committee</w:t>
      </w:r>
      <w:r w:rsidR="00E30CE6">
        <w:rPr>
          <w:sz w:val="24"/>
          <w:szCs w:val="24"/>
        </w:rPr>
        <w:t xml:space="preserve"> with a</w:t>
      </w:r>
      <w:r w:rsidR="00DA1E0A">
        <w:rPr>
          <w:sz w:val="24"/>
          <w:szCs w:val="24"/>
        </w:rPr>
        <w:t xml:space="preserve"> </w:t>
      </w:r>
      <w:r w:rsidR="00E30CE6">
        <w:rPr>
          <w:sz w:val="24"/>
          <w:szCs w:val="24"/>
        </w:rPr>
        <w:t>goal of m more diversity</w:t>
      </w:r>
      <w:r w:rsidR="00DA1E0A">
        <w:rPr>
          <w:sz w:val="24"/>
          <w:szCs w:val="24"/>
        </w:rPr>
        <w:t>.</w:t>
      </w:r>
      <w:r w:rsidRPr="00D354E2">
        <w:rPr>
          <w:sz w:val="24"/>
          <w:szCs w:val="24"/>
        </w:rPr>
        <w:t xml:space="preserve"> </w:t>
      </w:r>
      <w:r w:rsidR="00DA1E0A">
        <w:rPr>
          <w:sz w:val="24"/>
          <w:szCs w:val="24"/>
        </w:rPr>
        <w:t xml:space="preserve">The </w:t>
      </w:r>
      <w:r w:rsidRPr="00D354E2">
        <w:rPr>
          <w:sz w:val="24"/>
          <w:szCs w:val="24"/>
        </w:rPr>
        <w:t xml:space="preserve">commission will </w:t>
      </w:r>
      <w:r w:rsidR="00DA1E0A">
        <w:rPr>
          <w:sz w:val="24"/>
          <w:szCs w:val="24"/>
        </w:rPr>
        <w:t xml:space="preserve">publicize </w:t>
      </w:r>
      <w:r w:rsidR="00EB4CE6">
        <w:rPr>
          <w:sz w:val="24"/>
          <w:szCs w:val="24"/>
        </w:rPr>
        <w:t xml:space="preserve">the </w:t>
      </w:r>
      <w:r w:rsidRPr="00D354E2">
        <w:rPr>
          <w:sz w:val="24"/>
          <w:szCs w:val="24"/>
        </w:rPr>
        <w:t>to includ</w:t>
      </w:r>
      <w:r w:rsidR="00EB4CE6">
        <w:rPr>
          <w:sz w:val="24"/>
          <w:szCs w:val="24"/>
        </w:rPr>
        <w:t>e</w:t>
      </w:r>
      <w:r w:rsidRPr="00D354E2">
        <w:rPr>
          <w:sz w:val="24"/>
          <w:szCs w:val="24"/>
        </w:rPr>
        <w:t xml:space="preserve"> non-port customers</w:t>
      </w:r>
      <w:r w:rsidR="00EB4CE6">
        <w:rPr>
          <w:sz w:val="24"/>
          <w:szCs w:val="24"/>
        </w:rPr>
        <w:t xml:space="preserve"> via </w:t>
      </w:r>
      <w:r w:rsidRPr="00D354E2">
        <w:rPr>
          <w:sz w:val="24"/>
          <w:szCs w:val="24"/>
        </w:rPr>
        <w:t xml:space="preserve">Facebook,  the newspaper and other social media outlets on the island. </w:t>
      </w:r>
    </w:p>
    <w:p w14:paraId="650886FD" w14:textId="052CCDF5" w:rsidR="00BD62BB" w:rsidRPr="00D354E2" w:rsidRDefault="00BD62BB" w:rsidP="00BD62BB">
      <w:pPr>
        <w:jc w:val="both"/>
        <w:rPr>
          <w:sz w:val="24"/>
          <w:szCs w:val="24"/>
        </w:rPr>
      </w:pPr>
      <w:r w:rsidRPr="00D354E2">
        <w:rPr>
          <w:sz w:val="24"/>
          <w:szCs w:val="24"/>
        </w:rPr>
        <w:t xml:space="preserve">The </w:t>
      </w:r>
      <w:r w:rsidRPr="00266EC1">
        <w:rPr>
          <w:b/>
          <w:bCs/>
          <w:sz w:val="24"/>
          <w:szCs w:val="24"/>
        </w:rPr>
        <w:t>Lummi nation have offered a tribal totem pole gifted to the Port and for public display</w:t>
      </w:r>
      <w:r w:rsidRPr="00D354E2">
        <w:rPr>
          <w:sz w:val="24"/>
          <w:szCs w:val="24"/>
        </w:rPr>
        <w:t xml:space="preserve">. </w:t>
      </w:r>
      <w:r w:rsidR="00FF6B62" w:rsidRPr="00D354E2">
        <w:rPr>
          <w:sz w:val="24"/>
          <w:szCs w:val="24"/>
        </w:rPr>
        <w:t>The Arts Commission ha</w:t>
      </w:r>
      <w:r w:rsidR="004F3699">
        <w:rPr>
          <w:sz w:val="24"/>
          <w:szCs w:val="24"/>
        </w:rPr>
        <w:t>s</w:t>
      </w:r>
      <w:r w:rsidR="00FF6B62" w:rsidRPr="00D354E2">
        <w:rPr>
          <w:sz w:val="24"/>
          <w:szCs w:val="24"/>
        </w:rPr>
        <w:t xml:space="preserve"> been consulted and it remains to be decided on how to proceed. </w:t>
      </w:r>
      <w:r w:rsidR="000B1B07">
        <w:rPr>
          <w:sz w:val="24"/>
          <w:szCs w:val="24"/>
        </w:rPr>
        <w:t xml:space="preserve">The </w:t>
      </w:r>
      <w:r w:rsidR="00FF6B62" w:rsidRPr="00D354E2">
        <w:rPr>
          <w:sz w:val="24"/>
          <w:szCs w:val="24"/>
        </w:rPr>
        <w:t xml:space="preserve">decision should be a public </w:t>
      </w:r>
      <w:proofErr w:type="gramStart"/>
      <w:r w:rsidR="00FF6B62" w:rsidRPr="00D354E2">
        <w:rPr>
          <w:sz w:val="24"/>
          <w:szCs w:val="24"/>
        </w:rPr>
        <w:t>process</w:t>
      </w:r>
      <w:proofErr w:type="gramEnd"/>
      <w:r w:rsidR="00266EC1">
        <w:rPr>
          <w:sz w:val="24"/>
          <w:szCs w:val="24"/>
        </w:rPr>
        <w:t xml:space="preserve"> and this will be </w:t>
      </w:r>
      <w:r w:rsidR="00FF6B62" w:rsidRPr="00D354E2">
        <w:rPr>
          <w:sz w:val="24"/>
          <w:szCs w:val="24"/>
        </w:rPr>
        <w:t xml:space="preserve">an </w:t>
      </w:r>
      <w:r w:rsidR="00FF6B62" w:rsidRPr="00266EC1">
        <w:rPr>
          <w:b/>
          <w:bCs/>
          <w:sz w:val="24"/>
          <w:szCs w:val="24"/>
        </w:rPr>
        <w:t>action item for the next meeting</w:t>
      </w:r>
      <w:r w:rsidR="00266EC1" w:rsidRPr="00266EC1">
        <w:rPr>
          <w:b/>
          <w:bCs/>
          <w:sz w:val="24"/>
          <w:szCs w:val="24"/>
        </w:rPr>
        <w:t>.</w:t>
      </w:r>
      <w:r w:rsidR="00FF6B62" w:rsidRPr="00D354E2">
        <w:rPr>
          <w:sz w:val="24"/>
          <w:szCs w:val="24"/>
        </w:rPr>
        <w:t xml:space="preserve"> </w:t>
      </w:r>
    </w:p>
    <w:p w14:paraId="45A8E253" w14:textId="776599E4" w:rsidR="00EA03E8" w:rsidRDefault="00FF6B62" w:rsidP="00183881">
      <w:pPr>
        <w:jc w:val="both"/>
        <w:rPr>
          <w:sz w:val="24"/>
          <w:szCs w:val="24"/>
        </w:rPr>
      </w:pPr>
      <w:r w:rsidRPr="00266EC1">
        <w:rPr>
          <w:b/>
          <w:bCs/>
          <w:sz w:val="24"/>
          <w:szCs w:val="24"/>
        </w:rPr>
        <w:t>The bathroom remodel</w:t>
      </w:r>
      <w:r w:rsidRPr="00D354E2">
        <w:rPr>
          <w:sz w:val="24"/>
          <w:szCs w:val="24"/>
        </w:rPr>
        <w:t xml:space="preserve"> is </w:t>
      </w:r>
      <w:proofErr w:type="gramStart"/>
      <w:r w:rsidR="00266EC1">
        <w:rPr>
          <w:sz w:val="24"/>
          <w:szCs w:val="24"/>
        </w:rPr>
        <w:t>u</w:t>
      </w:r>
      <w:r w:rsidRPr="00D354E2">
        <w:rPr>
          <w:sz w:val="24"/>
          <w:szCs w:val="24"/>
        </w:rPr>
        <w:t>nderway</w:t>
      </w:r>
      <w:proofErr w:type="gramEnd"/>
      <w:r w:rsidRPr="00D354E2">
        <w:rPr>
          <w:sz w:val="24"/>
          <w:szCs w:val="24"/>
        </w:rPr>
        <w:t xml:space="preserve"> and the results are clean, bright and refreshed facilities. Several options were discussed in how to manage the restrooms (Men, Women, no gender) when they are being cleaned. </w:t>
      </w:r>
    </w:p>
    <w:p w14:paraId="12587DF5" w14:textId="77777777" w:rsidR="00495B1F" w:rsidRDefault="00495B1F" w:rsidP="00495B1F">
      <w:pPr>
        <w:pStyle w:val="FootnoteText"/>
        <w:rPr>
          <w:sz w:val="22"/>
          <w:szCs w:val="22"/>
        </w:rPr>
      </w:pPr>
    </w:p>
    <w:p w14:paraId="67E4DEF1" w14:textId="77777777" w:rsidR="00495B1F" w:rsidRPr="00341FB3" w:rsidRDefault="00495B1F" w:rsidP="00495B1F">
      <w:pPr>
        <w:pStyle w:val="FootnoteText"/>
        <w:rPr>
          <w:sz w:val="24"/>
          <w:szCs w:val="24"/>
        </w:rPr>
      </w:pPr>
      <w:r>
        <w:rPr>
          <w:sz w:val="22"/>
          <w:szCs w:val="22"/>
        </w:rPr>
        <w:t>*</w:t>
      </w:r>
      <w:r w:rsidRPr="007B0986">
        <w:rPr>
          <w:sz w:val="22"/>
          <w:szCs w:val="22"/>
        </w:rPr>
        <w:t xml:space="preserve">The </w:t>
      </w:r>
      <w:r w:rsidRPr="00B01B6F">
        <w:rPr>
          <w:b/>
          <w:bCs/>
          <w:sz w:val="22"/>
          <w:szCs w:val="22"/>
        </w:rPr>
        <w:t>League of Women Voters,</w:t>
      </w:r>
      <w:r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Pr>
          <w:sz w:val="24"/>
          <w:szCs w:val="24"/>
        </w:rPr>
        <w:t xml:space="preserve"> </w:t>
      </w:r>
    </w:p>
    <w:p w14:paraId="197AAD56" w14:textId="77777777" w:rsidR="00495B1F" w:rsidRPr="00D354E2" w:rsidRDefault="00495B1F" w:rsidP="00183881">
      <w:pPr>
        <w:jc w:val="both"/>
        <w:rPr>
          <w:sz w:val="24"/>
          <w:szCs w:val="24"/>
        </w:rPr>
      </w:pPr>
    </w:p>
    <w:p w14:paraId="2FA47FD0" w14:textId="77777777" w:rsidR="00EA03E8" w:rsidRPr="00D354E2" w:rsidRDefault="00EA03E8">
      <w:pPr>
        <w:rPr>
          <w:sz w:val="24"/>
          <w:szCs w:val="24"/>
        </w:rPr>
      </w:pPr>
    </w:p>
    <w:p w14:paraId="2E87844B" w14:textId="77777777" w:rsidR="00EA03E8" w:rsidRPr="00D354E2" w:rsidRDefault="00EA03E8">
      <w:pPr>
        <w:rPr>
          <w:sz w:val="24"/>
          <w:szCs w:val="24"/>
        </w:rPr>
      </w:pPr>
    </w:p>
    <w:sectPr w:rsidR="00EA03E8" w:rsidRPr="00D35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E8"/>
    <w:rsid w:val="000B1B07"/>
    <w:rsid w:val="000C62E8"/>
    <w:rsid w:val="001276FB"/>
    <w:rsid w:val="00183881"/>
    <w:rsid w:val="001E2BFB"/>
    <w:rsid w:val="001F3F79"/>
    <w:rsid w:val="002269E8"/>
    <w:rsid w:val="00251510"/>
    <w:rsid w:val="00266EC1"/>
    <w:rsid w:val="002A2C69"/>
    <w:rsid w:val="003114F9"/>
    <w:rsid w:val="0034192F"/>
    <w:rsid w:val="003C64BC"/>
    <w:rsid w:val="00436B0F"/>
    <w:rsid w:val="00440449"/>
    <w:rsid w:val="00495B1F"/>
    <w:rsid w:val="00496539"/>
    <w:rsid w:val="004F3699"/>
    <w:rsid w:val="00695D07"/>
    <w:rsid w:val="00737816"/>
    <w:rsid w:val="008267BB"/>
    <w:rsid w:val="0092666E"/>
    <w:rsid w:val="0093269D"/>
    <w:rsid w:val="009E3C00"/>
    <w:rsid w:val="00AA2A98"/>
    <w:rsid w:val="00B3664B"/>
    <w:rsid w:val="00BD62BB"/>
    <w:rsid w:val="00C63BB3"/>
    <w:rsid w:val="00D354E2"/>
    <w:rsid w:val="00DA1E0A"/>
    <w:rsid w:val="00E30CE6"/>
    <w:rsid w:val="00EA03E8"/>
    <w:rsid w:val="00EB4CE6"/>
    <w:rsid w:val="00F25AE9"/>
    <w:rsid w:val="00FE1990"/>
    <w:rsid w:val="00FE521B"/>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7061"/>
  <w15:chartTrackingRefBased/>
  <w15:docId w15:val="{0C416E65-F2CB-4E6B-82F2-20D5EA44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5B1F"/>
    <w:pPr>
      <w:spacing w:after="0" w:line="240" w:lineRule="auto"/>
    </w:pPr>
    <w:rPr>
      <w:sz w:val="20"/>
      <w:szCs w:val="20"/>
    </w:rPr>
  </w:style>
  <w:style w:type="character" w:customStyle="1" w:styleId="FootnoteTextChar">
    <w:name w:val="Footnote Text Char"/>
    <w:basedOn w:val="DefaultParagraphFont"/>
    <w:link w:val="FootnoteText"/>
    <w:uiPriority w:val="99"/>
    <w:rsid w:val="00495B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Dubbell</dc:creator>
  <cp:keywords/>
  <dc:description/>
  <cp:lastModifiedBy>Necia Quast</cp:lastModifiedBy>
  <cp:revision>32</cp:revision>
  <dcterms:created xsi:type="dcterms:W3CDTF">2023-02-27T15:30:00Z</dcterms:created>
  <dcterms:modified xsi:type="dcterms:W3CDTF">2023-02-27T15:56:00Z</dcterms:modified>
</cp:coreProperties>
</file>