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ADBD" w14:textId="70DD5CCD" w:rsidR="00BA530B" w:rsidRDefault="00BC709C">
      <w:pPr>
        <w:rPr>
          <w:b/>
          <w:bCs/>
          <w:sz w:val="28"/>
          <w:szCs w:val="28"/>
        </w:rPr>
      </w:pPr>
      <w:r w:rsidRPr="00BC709C">
        <w:rPr>
          <w:b/>
          <w:bCs/>
          <w:sz w:val="28"/>
          <w:szCs w:val="28"/>
        </w:rPr>
        <w:t>LWVSJ Observer Corps</w:t>
      </w:r>
      <w:r w:rsidR="003012CC">
        <w:rPr>
          <w:b/>
          <w:bCs/>
          <w:sz w:val="28"/>
          <w:szCs w:val="28"/>
        </w:rPr>
        <w:t>*</w:t>
      </w:r>
      <w:r w:rsidR="001D19D0">
        <w:rPr>
          <w:b/>
          <w:bCs/>
          <w:sz w:val="28"/>
          <w:szCs w:val="28"/>
        </w:rPr>
        <w:t>:</w:t>
      </w:r>
      <w:r w:rsidRPr="00BC709C">
        <w:rPr>
          <w:b/>
          <w:bCs/>
          <w:sz w:val="28"/>
          <w:szCs w:val="28"/>
        </w:rPr>
        <w:t xml:space="preserve"> Friday Harbor Port Commission </w:t>
      </w:r>
      <w:r w:rsidR="004C77BB">
        <w:rPr>
          <w:b/>
          <w:bCs/>
          <w:sz w:val="28"/>
          <w:szCs w:val="28"/>
        </w:rPr>
        <w:t>December 14</w:t>
      </w:r>
      <w:r w:rsidRPr="00BC709C">
        <w:rPr>
          <w:b/>
          <w:bCs/>
          <w:sz w:val="28"/>
          <w:szCs w:val="28"/>
        </w:rPr>
        <w:t>, 2022</w:t>
      </w:r>
    </w:p>
    <w:p w14:paraId="45641A95" w14:textId="77777777" w:rsidR="00310588" w:rsidRDefault="00310588" w:rsidP="004B7760">
      <w:pPr>
        <w:pStyle w:val="FootnoteText"/>
        <w:rPr>
          <w:sz w:val="22"/>
          <w:szCs w:val="22"/>
        </w:rPr>
      </w:pPr>
    </w:p>
    <w:p w14:paraId="78777E81" w14:textId="35DFF1CB" w:rsidR="00310588" w:rsidRDefault="00310588" w:rsidP="004B7760">
      <w:pPr>
        <w:pStyle w:val="FootnoteText"/>
        <w:rPr>
          <w:sz w:val="22"/>
          <w:szCs w:val="22"/>
        </w:rPr>
      </w:pPr>
      <w:r>
        <w:rPr>
          <w:sz w:val="22"/>
          <w:szCs w:val="22"/>
        </w:rPr>
        <w:t xml:space="preserve">During Public Access </w:t>
      </w:r>
      <w:r w:rsidR="009D0EA5">
        <w:rPr>
          <w:sz w:val="22"/>
          <w:szCs w:val="22"/>
        </w:rPr>
        <w:t>several</w:t>
      </w:r>
      <w:r>
        <w:rPr>
          <w:sz w:val="22"/>
          <w:szCs w:val="22"/>
        </w:rPr>
        <w:t xml:space="preserve"> people representing a coalition of groups planning to submit a </w:t>
      </w:r>
      <w:r w:rsidRPr="008C2A72">
        <w:rPr>
          <w:b/>
          <w:bCs/>
          <w:sz w:val="22"/>
          <w:szCs w:val="22"/>
        </w:rPr>
        <w:t xml:space="preserve">proposal for </w:t>
      </w:r>
      <w:r w:rsidR="00E835DB" w:rsidRPr="008C2A72">
        <w:rPr>
          <w:b/>
          <w:bCs/>
          <w:sz w:val="22"/>
          <w:szCs w:val="22"/>
        </w:rPr>
        <w:t xml:space="preserve">create a suite of facilities for agricultural and food producers on </w:t>
      </w:r>
      <w:r w:rsidR="00893416" w:rsidRPr="008C2A72">
        <w:rPr>
          <w:b/>
          <w:bCs/>
          <w:sz w:val="22"/>
          <w:szCs w:val="22"/>
        </w:rPr>
        <w:t>Plot B</w:t>
      </w:r>
      <w:r w:rsidR="00893416">
        <w:rPr>
          <w:sz w:val="22"/>
          <w:szCs w:val="22"/>
        </w:rPr>
        <w:t xml:space="preserve"> in the recent </w:t>
      </w:r>
      <w:r w:rsidR="00CF2DF4">
        <w:rPr>
          <w:sz w:val="22"/>
          <w:szCs w:val="22"/>
        </w:rPr>
        <w:t>RFP ask</w:t>
      </w:r>
      <w:r w:rsidR="009D0EA5">
        <w:rPr>
          <w:sz w:val="22"/>
          <w:szCs w:val="22"/>
        </w:rPr>
        <w:t>ed</w:t>
      </w:r>
      <w:r w:rsidR="00CF2DF4">
        <w:rPr>
          <w:sz w:val="22"/>
          <w:szCs w:val="22"/>
        </w:rPr>
        <w:t xml:space="preserve"> the council to allow more time before </w:t>
      </w:r>
      <w:r w:rsidR="00DF7BB6">
        <w:rPr>
          <w:sz w:val="22"/>
          <w:szCs w:val="22"/>
        </w:rPr>
        <w:t>choosing a proposal</w:t>
      </w:r>
      <w:r w:rsidR="00E835DB">
        <w:rPr>
          <w:sz w:val="22"/>
          <w:szCs w:val="22"/>
        </w:rPr>
        <w:t>.</w:t>
      </w:r>
      <w:r w:rsidR="008F470B">
        <w:rPr>
          <w:sz w:val="22"/>
          <w:szCs w:val="22"/>
        </w:rPr>
        <w:t xml:space="preserve"> </w:t>
      </w:r>
      <w:r w:rsidR="00893416">
        <w:rPr>
          <w:sz w:val="22"/>
          <w:szCs w:val="22"/>
        </w:rPr>
        <w:t xml:space="preserve"> The Commi</w:t>
      </w:r>
      <w:r w:rsidR="00EB6A22">
        <w:rPr>
          <w:sz w:val="22"/>
          <w:szCs w:val="22"/>
        </w:rPr>
        <w:t>s</w:t>
      </w:r>
      <w:r w:rsidR="00893416">
        <w:rPr>
          <w:sz w:val="22"/>
          <w:szCs w:val="22"/>
        </w:rPr>
        <w:t xml:space="preserve">sioners </w:t>
      </w:r>
      <w:r w:rsidR="00DF7BB6">
        <w:rPr>
          <w:sz w:val="22"/>
          <w:szCs w:val="22"/>
        </w:rPr>
        <w:t>were interested in the</w:t>
      </w:r>
      <w:r w:rsidR="00EB6A22">
        <w:rPr>
          <w:sz w:val="22"/>
          <w:szCs w:val="22"/>
        </w:rPr>
        <w:t xml:space="preserve"> idea and </w:t>
      </w:r>
      <w:r w:rsidR="00893416">
        <w:rPr>
          <w:sz w:val="22"/>
          <w:szCs w:val="22"/>
        </w:rPr>
        <w:t xml:space="preserve">encouraged the group to </w:t>
      </w:r>
      <w:r w:rsidR="00F624C5">
        <w:rPr>
          <w:sz w:val="22"/>
          <w:szCs w:val="22"/>
        </w:rPr>
        <w:t>present as ful</w:t>
      </w:r>
      <w:r w:rsidR="0029319C">
        <w:rPr>
          <w:sz w:val="22"/>
          <w:szCs w:val="22"/>
        </w:rPr>
        <w:t xml:space="preserve">l a </w:t>
      </w:r>
      <w:r w:rsidR="00F624C5">
        <w:rPr>
          <w:sz w:val="22"/>
          <w:szCs w:val="22"/>
        </w:rPr>
        <w:t>plan as possible by the January 15 deadline and t</w:t>
      </w:r>
      <w:r w:rsidR="00115C9C">
        <w:rPr>
          <w:sz w:val="22"/>
          <w:szCs w:val="22"/>
        </w:rPr>
        <w:t>o come to</w:t>
      </w:r>
      <w:r w:rsidR="00344FCA">
        <w:rPr>
          <w:sz w:val="22"/>
          <w:szCs w:val="22"/>
        </w:rPr>
        <w:t xml:space="preserve"> the January 25th meeting</w:t>
      </w:r>
      <w:r w:rsidR="00EB6A22">
        <w:rPr>
          <w:sz w:val="22"/>
          <w:szCs w:val="22"/>
        </w:rPr>
        <w:t xml:space="preserve">, where </w:t>
      </w:r>
      <w:r w:rsidR="0027311C">
        <w:rPr>
          <w:sz w:val="22"/>
          <w:szCs w:val="22"/>
        </w:rPr>
        <w:t>the RFP responses would be reviewed and discussed</w:t>
      </w:r>
      <w:r w:rsidR="00EB6A22">
        <w:rPr>
          <w:sz w:val="22"/>
          <w:szCs w:val="22"/>
        </w:rPr>
        <w:t>.</w:t>
      </w:r>
      <w:r w:rsidR="00DE7510">
        <w:rPr>
          <w:sz w:val="22"/>
          <w:szCs w:val="22"/>
        </w:rPr>
        <w:t xml:space="preserve"> They were </w:t>
      </w:r>
      <w:r w:rsidR="00127AEB">
        <w:rPr>
          <w:sz w:val="22"/>
          <w:szCs w:val="22"/>
        </w:rPr>
        <w:t xml:space="preserve">also </w:t>
      </w:r>
      <w:r w:rsidR="00DE7510">
        <w:rPr>
          <w:sz w:val="22"/>
          <w:szCs w:val="22"/>
        </w:rPr>
        <w:t>encouraged to look at other Port properties as potential sites.</w:t>
      </w:r>
    </w:p>
    <w:p w14:paraId="112CDCCB" w14:textId="77777777" w:rsidR="009B6472" w:rsidRDefault="009B6472" w:rsidP="004B7760">
      <w:pPr>
        <w:pStyle w:val="FootnoteText"/>
        <w:rPr>
          <w:sz w:val="22"/>
          <w:szCs w:val="22"/>
        </w:rPr>
      </w:pPr>
    </w:p>
    <w:p w14:paraId="2103C41A" w14:textId="60D68834" w:rsidR="009B6472" w:rsidRDefault="009B6472" w:rsidP="004B7760">
      <w:pPr>
        <w:pStyle w:val="FootnoteText"/>
        <w:rPr>
          <w:sz w:val="22"/>
          <w:szCs w:val="22"/>
        </w:rPr>
      </w:pPr>
      <w:r>
        <w:rPr>
          <w:sz w:val="22"/>
          <w:szCs w:val="22"/>
        </w:rPr>
        <w:t xml:space="preserve">The Commissioners approved a contract for </w:t>
      </w:r>
      <w:r w:rsidRPr="006821EE">
        <w:rPr>
          <w:b/>
          <w:bCs/>
          <w:sz w:val="22"/>
          <w:szCs w:val="22"/>
        </w:rPr>
        <w:t>Shipy</w:t>
      </w:r>
      <w:r w:rsidR="00211645" w:rsidRPr="006821EE">
        <w:rPr>
          <w:b/>
          <w:bCs/>
          <w:sz w:val="22"/>
          <w:szCs w:val="22"/>
        </w:rPr>
        <w:t>ard</w:t>
      </w:r>
      <w:r w:rsidR="00A416E9" w:rsidRPr="006821EE">
        <w:rPr>
          <w:b/>
          <w:bCs/>
          <w:sz w:val="22"/>
          <w:szCs w:val="22"/>
        </w:rPr>
        <w:t xml:space="preserve"> </w:t>
      </w:r>
      <w:r w:rsidRPr="006821EE">
        <w:rPr>
          <w:b/>
          <w:bCs/>
          <w:sz w:val="22"/>
          <w:szCs w:val="22"/>
        </w:rPr>
        <w:t>Cove Marina Expansion</w:t>
      </w:r>
      <w:r>
        <w:rPr>
          <w:sz w:val="22"/>
          <w:szCs w:val="22"/>
        </w:rPr>
        <w:t xml:space="preserve"> of up</w:t>
      </w:r>
      <w:r w:rsidR="006821EE">
        <w:rPr>
          <w:sz w:val="22"/>
          <w:szCs w:val="22"/>
        </w:rPr>
        <w:t xml:space="preserve"> </w:t>
      </w:r>
      <w:r>
        <w:rPr>
          <w:sz w:val="22"/>
          <w:szCs w:val="22"/>
        </w:rPr>
        <w:t xml:space="preserve">to $175k and an agreement to </w:t>
      </w:r>
      <w:r w:rsidRPr="006821EE">
        <w:rPr>
          <w:b/>
          <w:bCs/>
          <w:sz w:val="22"/>
          <w:szCs w:val="22"/>
        </w:rPr>
        <w:t xml:space="preserve">manufacture </w:t>
      </w:r>
      <w:r w:rsidR="00211645" w:rsidRPr="006821EE">
        <w:rPr>
          <w:b/>
          <w:bCs/>
          <w:sz w:val="22"/>
          <w:szCs w:val="22"/>
        </w:rPr>
        <w:t>floats for SJ County for Orcas Landing.</w:t>
      </w:r>
      <w:r w:rsidR="00211645">
        <w:rPr>
          <w:sz w:val="22"/>
          <w:szCs w:val="22"/>
        </w:rPr>
        <w:t xml:space="preserve"> </w:t>
      </w:r>
    </w:p>
    <w:p w14:paraId="69CCDA92" w14:textId="77777777" w:rsidR="006821EE" w:rsidRDefault="006821EE" w:rsidP="004B7760">
      <w:pPr>
        <w:pStyle w:val="FootnoteText"/>
        <w:rPr>
          <w:sz w:val="22"/>
          <w:szCs w:val="22"/>
        </w:rPr>
      </w:pPr>
    </w:p>
    <w:p w14:paraId="16BABCAD" w14:textId="77CA64CA" w:rsidR="006821EE" w:rsidRDefault="006C44EF" w:rsidP="004B7760">
      <w:pPr>
        <w:pStyle w:val="FootnoteText"/>
        <w:rPr>
          <w:sz w:val="22"/>
          <w:szCs w:val="22"/>
        </w:rPr>
      </w:pPr>
      <w:r>
        <w:rPr>
          <w:sz w:val="22"/>
          <w:szCs w:val="22"/>
        </w:rPr>
        <w:t xml:space="preserve">There is a proposal to put a </w:t>
      </w:r>
      <w:r w:rsidR="000E2F4C" w:rsidRPr="000E2F4C">
        <w:rPr>
          <w:b/>
          <w:bCs/>
          <w:sz w:val="22"/>
          <w:szCs w:val="22"/>
        </w:rPr>
        <w:t xml:space="preserve">Native American </w:t>
      </w:r>
      <w:r w:rsidRPr="000E2F4C">
        <w:rPr>
          <w:b/>
          <w:bCs/>
          <w:sz w:val="22"/>
          <w:szCs w:val="22"/>
        </w:rPr>
        <w:t xml:space="preserve">Welcome </w:t>
      </w:r>
      <w:r w:rsidR="000E2F4C" w:rsidRPr="000E2F4C">
        <w:rPr>
          <w:b/>
          <w:bCs/>
          <w:sz w:val="22"/>
          <w:szCs w:val="22"/>
        </w:rPr>
        <w:t>P</w:t>
      </w:r>
      <w:r w:rsidRPr="000E2F4C">
        <w:rPr>
          <w:b/>
          <w:bCs/>
          <w:sz w:val="22"/>
          <w:szCs w:val="22"/>
        </w:rPr>
        <w:t>ole</w:t>
      </w:r>
      <w:r>
        <w:rPr>
          <w:sz w:val="22"/>
          <w:szCs w:val="22"/>
        </w:rPr>
        <w:t xml:space="preserve"> for Friday Harbor on</w:t>
      </w:r>
      <w:r w:rsidR="000E2F4C">
        <w:rPr>
          <w:sz w:val="22"/>
          <w:szCs w:val="22"/>
        </w:rPr>
        <w:t xml:space="preserve"> </w:t>
      </w:r>
      <w:r>
        <w:rPr>
          <w:sz w:val="22"/>
          <w:szCs w:val="22"/>
        </w:rPr>
        <w:t xml:space="preserve">Port Property and it was decided </w:t>
      </w:r>
      <w:r w:rsidR="000E2F4C">
        <w:rPr>
          <w:sz w:val="22"/>
          <w:szCs w:val="22"/>
        </w:rPr>
        <w:t xml:space="preserve">the </w:t>
      </w:r>
      <w:r w:rsidR="000E2F4C" w:rsidRPr="000E2F4C">
        <w:rPr>
          <w:b/>
          <w:bCs/>
          <w:sz w:val="22"/>
          <w:szCs w:val="22"/>
        </w:rPr>
        <w:t>deck by the clock tower</w:t>
      </w:r>
      <w:r w:rsidR="000E2F4C">
        <w:rPr>
          <w:sz w:val="22"/>
          <w:szCs w:val="22"/>
        </w:rPr>
        <w:t xml:space="preserve"> would be the best location. </w:t>
      </w:r>
    </w:p>
    <w:p w14:paraId="1840CDC9" w14:textId="77777777" w:rsidR="006B7F3B" w:rsidRDefault="006B7F3B" w:rsidP="004B7760">
      <w:pPr>
        <w:pStyle w:val="FootnoteText"/>
        <w:rPr>
          <w:sz w:val="22"/>
          <w:szCs w:val="22"/>
        </w:rPr>
      </w:pPr>
    </w:p>
    <w:p w14:paraId="28F1C5DF" w14:textId="01AECCD2" w:rsidR="006B7F3B" w:rsidRDefault="006B7F3B" w:rsidP="004B7760">
      <w:pPr>
        <w:pStyle w:val="FootnoteText"/>
        <w:rPr>
          <w:sz w:val="22"/>
          <w:szCs w:val="22"/>
        </w:rPr>
      </w:pPr>
      <w:r>
        <w:rPr>
          <w:sz w:val="22"/>
          <w:szCs w:val="22"/>
        </w:rPr>
        <w:t xml:space="preserve">The Shipyard Cove Expansion Design will include </w:t>
      </w:r>
      <w:r w:rsidR="00FE62F6" w:rsidRPr="00FD3072">
        <w:rPr>
          <w:b/>
          <w:bCs/>
          <w:sz w:val="22"/>
          <w:szCs w:val="22"/>
        </w:rPr>
        <w:t>a free breakwater</w:t>
      </w:r>
      <w:r w:rsidR="00FE62F6">
        <w:rPr>
          <w:sz w:val="22"/>
          <w:szCs w:val="22"/>
        </w:rPr>
        <w:t xml:space="preserve"> which </w:t>
      </w:r>
      <w:r w:rsidR="00316D1D">
        <w:rPr>
          <w:sz w:val="22"/>
          <w:szCs w:val="22"/>
        </w:rPr>
        <w:t xml:space="preserve">would </w:t>
      </w:r>
      <w:r w:rsidR="00FE62F6">
        <w:rPr>
          <w:sz w:val="22"/>
          <w:szCs w:val="22"/>
        </w:rPr>
        <w:t>provide unserviced tie</w:t>
      </w:r>
      <w:r w:rsidR="00316D1D">
        <w:rPr>
          <w:sz w:val="22"/>
          <w:szCs w:val="22"/>
        </w:rPr>
        <w:t>-up</w:t>
      </w:r>
      <w:r w:rsidR="00FE62F6">
        <w:rPr>
          <w:sz w:val="22"/>
          <w:szCs w:val="22"/>
        </w:rPr>
        <w:t xml:space="preserve"> moorage on two sides for larger craft. </w:t>
      </w:r>
      <w:r w:rsidR="00FD3072">
        <w:rPr>
          <w:sz w:val="22"/>
          <w:szCs w:val="22"/>
        </w:rPr>
        <w:t>The Commission</w:t>
      </w:r>
      <w:r w:rsidR="00EF7CFD">
        <w:rPr>
          <w:sz w:val="22"/>
          <w:szCs w:val="22"/>
        </w:rPr>
        <w:t xml:space="preserve"> </w:t>
      </w:r>
      <w:r w:rsidR="00FD3072">
        <w:rPr>
          <w:sz w:val="22"/>
          <w:szCs w:val="22"/>
        </w:rPr>
        <w:t>discussed the process</w:t>
      </w:r>
      <w:r w:rsidR="00EF7CFD">
        <w:rPr>
          <w:sz w:val="22"/>
          <w:szCs w:val="22"/>
        </w:rPr>
        <w:t xml:space="preserve"> and schedule</w:t>
      </w:r>
      <w:r w:rsidR="00D03D7F">
        <w:rPr>
          <w:sz w:val="22"/>
          <w:szCs w:val="22"/>
        </w:rPr>
        <w:t xml:space="preserve"> </w:t>
      </w:r>
      <w:r w:rsidR="00EF7CFD">
        <w:rPr>
          <w:sz w:val="22"/>
          <w:szCs w:val="22"/>
        </w:rPr>
        <w:t xml:space="preserve">for the </w:t>
      </w:r>
      <w:r w:rsidR="00EF7CFD" w:rsidRPr="00746056">
        <w:rPr>
          <w:b/>
          <w:bCs/>
          <w:sz w:val="22"/>
          <w:szCs w:val="22"/>
        </w:rPr>
        <w:t xml:space="preserve">Jensen and Shipyard Cove Master </w:t>
      </w:r>
      <w:r w:rsidR="00746056" w:rsidRPr="00746056">
        <w:rPr>
          <w:b/>
          <w:bCs/>
          <w:sz w:val="22"/>
          <w:szCs w:val="22"/>
        </w:rPr>
        <w:t>P</w:t>
      </w:r>
      <w:r w:rsidR="00EF7CFD" w:rsidRPr="00746056">
        <w:rPr>
          <w:b/>
          <w:bCs/>
          <w:sz w:val="22"/>
          <w:szCs w:val="22"/>
        </w:rPr>
        <w:t>lan</w:t>
      </w:r>
      <w:r w:rsidR="00746056" w:rsidRPr="00746056">
        <w:rPr>
          <w:b/>
          <w:bCs/>
          <w:sz w:val="22"/>
          <w:szCs w:val="22"/>
        </w:rPr>
        <w:t xml:space="preserve"> U</w:t>
      </w:r>
      <w:r w:rsidR="004C1E80">
        <w:rPr>
          <w:b/>
          <w:bCs/>
          <w:sz w:val="22"/>
          <w:szCs w:val="22"/>
        </w:rPr>
        <w:t>p</w:t>
      </w:r>
      <w:r w:rsidR="00746056" w:rsidRPr="00746056">
        <w:rPr>
          <w:b/>
          <w:bCs/>
          <w:sz w:val="22"/>
          <w:szCs w:val="22"/>
        </w:rPr>
        <w:t>date</w:t>
      </w:r>
      <w:r w:rsidR="00EF7CFD" w:rsidRPr="00746056">
        <w:rPr>
          <w:b/>
          <w:bCs/>
          <w:sz w:val="22"/>
          <w:szCs w:val="22"/>
        </w:rPr>
        <w:t>.</w:t>
      </w:r>
      <w:r w:rsidR="00EF7CFD">
        <w:rPr>
          <w:sz w:val="22"/>
          <w:szCs w:val="22"/>
        </w:rPr>
        <w:t xml:space="preserve">  There are key prio</w:t>
      </w:r>
      <w:r w:rsidR="00D03D7F">
        <w:rPr>
          <w:sz w:val="22"/>
          <w:szCs w:val="22"/>
        </w:rPr>
        <w:t>rity and policy</w:t>
      </w:r>
      <w:r w:rsidR="00EF7CFD">
        <w:rPr>
          <w:sz w:val="22"/>
          <w:szCs w:val="22"/>
        </w:rPr>
        <w:t xml:space="preserve"> questions that the Commission</w:t>
      </w:r>
      <w:r w:rsidR="00D03D7F">
        <w:rPr>
          <w:sz w:val="22"/>
          <w:szCs w:val="22"/>
        </w:rPr>
        <w:t xml:space="preserve"> </w:t>
      </w:r>
      <w:r w:rsidR="00EF7CFD">
        <w:rPr>
          <w:sz w:val="22"/>
          <w:szCs w:val="22"/>
        </w:rPr>
        <w:t xml:space="preserve">needs to </w:t>
      </w:r>
      <w:r w:rsidR="00D03D7F">
        <w:rPr>
          <w:sz w:val="22"/>
          <w:szCs w:val="22"/>
        </w:rPr>
        <w:t>decide on</w:t>
      </w:r>
      <w:r w:rsidR="00EF7CFD">
        <w:rPr>
          <w:sz w:val="22"/>
          <w:szCs w:val="22"/>
        </w:rPr>
        <w:t xml:space="preserve"> </w:t>
      </w:r>
      <w:r w:rsidR="004C2F05">
        <w:rPr>
          <w:sz w:val="22"/>
          <w:szCs w:val="22"/>
        </w:rPr>
        <w:t>after which they may reconstitute a Citizens Advisory Committee to get additional public and stakeholder input.</w:t>
      </w:r>
      <w:r w:rsidR="00EF7CFD">
        <w:rPr>
          <w:sz w:val="22"/>
          <w:szCs w:val="22"/>
        </w:rPr>
        <w:t xml:space="preserve"> </w:t>
      </w:r>
      <w:r w:rsidR="007F3245">
        <w:rPr>
          <w:sz w:val="22"/>
          <w:szCs w:val="22"/>
        </w:rPr>
        <w:t xml:space="preserve">They will seek information on what </w:t>
      </w:r>
      <w:r w:rsidR="007F3245" w:rsidRPr="008C2A72">
        <w:rPr>
          <w:b/>
          <w:bCs/>
          <w:sz w:val="22"/>
          <w:szCs w:val="22"/>
        </w:rPr>
        <w:t>environmental cleanup measures</w:t>
      </w:r>
      <w:r w:rsidR="007F3245">
        <w:rPr>
          <w:sz w:val="22"/>
          <w:szCs w:val="22"/>
        </w:rPr>
        <w:t xml:space="preserve"> are </w:t>
      </w:r>
      <w:r w:rsidR="007F3245" w:rsidRPr="008C2A72">
        <w:rPr>
          <w:b/>
          <w:bCs/>
          <w:sz w:val="22"/>
          <w:szCs w:val="22"/>
        </w:rPr>
        <w:t>available</w:t>
      </w:r>
      <w:r w:rsidR="00646258" w:rsidRPr="008C2A72">
        <w:rPr>
          <w:b/>
          <w:bCs/>
          <w:sz w:val="22"/>
          <w:szCs w:val="22"/>
        </w:rPr>
        <w:t xml:space="preserve"> to inform consideration of future uses.</w:t>
      </w:r>
      <w:r w:rsidR="00646258">
        <w:rPr>
          <w:sz w:val="22"/>
          <w:szCs w:val="22"/>
        </w:rPr>
        <w:t xml:space="preserve"> </w:t>
      </w:r>
    </w:p>
    <w:p w14:paraId="4F6A04B2" w14:textId="77777777" w:rsidR="00746056" w:rsidRDefault="00746056" w:rsidP="004B7760">
      <w:pPr>
        <w:pStyle w:val="FootnoteText"/>
        <w:rPr>
          <w:sz w:val="22"/>
          <w:szCs w:val="22"/>
        </w:rPr>
      </w:pPr>
    </w:p>
    <w:p w14:paraId="1340B2B6" w14:textId="29F446CB" w:rsidR="001B6A65" w:rsidRDefault="001B6A65" w:rsidP="004B7760">
      <w:pPr>
        <w:pStyle w:val="FootnoteText"/>
        <w:rPr>
          <w:sz w:val="22"/>
          <w:szCs w:val="22"/>
        </w:rPr>
      </w:pPr>
      <w:r>
        <w:rPr>
          <w:sz w:val="22"/>
          <w:szCs w:val="22"/>
        </w:rPr>
        <w:t xml:space="preserve">The Maintenance Supervisor reported the </w:t>
      </w:r>
      <w:r w:rsidRPr="00E933A7">
        <w:rPr>
          <w:b/>
          <w:bCs/>
          <w:sz w:val="22"/>
          <w:szCs w:val="22"/>
        </w:rPr>
        <w:t>power is back on at Jensens.</w:t>
      </w:r>
      <w:r>
        <w:rPr>
          <w:sz w:val="22"/>
          <w:szCs w:val="22"/>
        </w:rPr>
        <w:t xml:space="preserve"> They are doing some landscaping projects </w:t>
      </w:r>
      <w:r w:rsidR="002A1FC7">
        <w:rPr>
          <w:sz w:val="22"/>
          <w:szCs w:val="22"/>
        </w:rPr>
        <w:t xml:space="preserve">on port property, sprucing up the showers and </w:t>
      </w:r>
      <w:r w:rsidR="000A6810">
        <w:rPr>
          <w:sz w:val="22"/>
          <w:szCs w:val="22"/>
        </w:rPr>
        <w:t xml:space="preserve">replacing some pumps. </w:t>
      </w:r>
    </w:p>
    <w:p w14:paraId="5B83EE2D" w14:textId="77777777" w:rsidR="00E933A7" w:rsidRDefault="00E933A7" w:rsidP="004B7760">
      <w:pPr>
        <w:pStyle w:val="FootnoteText"/>
        <w:rPr>
          <w:sz w:val="22"/>
          <w:szCs w:val="22"/>
        </w:rPr>
      </w:pPr>
    </w:p>
    <w:p w14:paraId="234E1470" w14:textId="77777777" w:rsidR="00773D17" w:rsidRDefault="003D5918" w:rsidP="004B7760">
      <w:pPr>
        <w:pStyle w:val="FootnoteText"/>
        <w:rPr>
          <w:sz w:val="22"/>
          <w:szCs w:val="22"/>
        </w:rPr>
      </w:pPr>
      <w:r>
        <w:rPr>
          <w:sz w:val="22"/>
          <w:szCs w:val="22"/>
        </w:rPr>
        <w:t xml:space="preserve">The Commission agreed to accept a </w:t>
      </w:r>
      <w:r w:rsidRPr="00773D17">
        <w:rPr>
          <w:b/>
          <w:bCs/>
          <w:sz w:val="22"/>
          <w:szCs w:val="22"/>
        </w:rPr>
        <w:t>$684 insurance settlement for Jensens</w:t>
      </w:r>
      <w:r>
        <w:rPr>
          <w:sz w:val="22"/>
          <w:szCs w:val="22"/>
        </w:rPr>
        <w:t xml:space="preserve">. </w:t>
      </w:r>
    </w:p>
    <w:p w14:paraId="219B7665" w14:textId="77777777" w:rsidR="00773D17" w:rsidRDefault="00773D17" w:rsidP="004B7760">
      <w:pPr>
        <w:pStyle w:val="FootnoteText"/>
        <w:rPr>
          <w:sz w:val="22"/>
          <w:szCs w:val="22"/>
        </w:rPr>
      </w:pPr>
    </w:p>
    <w:p w14:paraId="10F6BBED" w14:textId="39D3071E" w:rsidR="00310588" w:rsidRDefault="003D5918" w:rsidP="004B7760">
      <w:pPr>
        <w:pStyle w:val="FootnoteText"/>
        <w:rPr>
          <w:sz w:val="22"/>
          <w:szCs w:val="22"/>
        </w:rPr>
      </w:pPr>
      <w:r>
        <w:rPr>
          <w:sz w:val="22"/>
          <w:szCs w:val="22"/>
        </w:rPr>
        <w:t xml:space="preserve">Port </w:t>
      </w:r>
      <w:r w:rsidR="00E2139E">
        <w:rPr>
          <w:sz w:val="22"/>
          <w:szCs w:val="22"/>
        </w:rPr>
        <w:t>director</w:t>
      </w:r>
      <w:r>
        <w:rPr>
          <w:sz w:val="22"/>
          <w:szCs w:val="22"/>
        </w:rPr>
        <w:t xml:space="preserve"> reported the only bid for the </w:t>
      </w:r>
      <w:r w:rsidRPr="00D913D8">
        <w:rPr>
          <w:b/>
          <w:bCs/>
          <w:sz w:val="22"/>
          <w:szCs w:val="22"/>
        </w:rPr>
        <w:t>port restroom remodel</w:t>
      </w:r>
      <w:r>
        <w:rPr>
          <w:sz w:val="22"/>
          <w:szCs w:val="22"/>
        </w:rPr>
        <w:t xml:space="preserve"> was $1.5million, </w:t>
      </w:r>
      <w:r w:rsidR="00773D17">
        <w:rPr>
          <w:sz w:val="22"/>
          <w:szCs w:val="22"/>
        </w:rPr>
        <w:t>vs, estimated $400k cost.</w:t>
      </w:r>
      <w:r w:rsidR="00A13940">
        <w:rPr>
          <w:sz w:val="22"/>
          <w:szCs w:val="22"/>
        </w:rPr>
        <w:t xml:space="preserve"> He proposed updat</w:t>
      </w:r>
      <w:r w:rsidR="00773D17">
        <w:rPr>
          <w:sz w:val="22"/>
          <w:szCs w:val="22"/>
        </w:rPr>
        <w:t>ing the showers</w:t>
      </w:r>
      <w:r w:rsidR="00A13940">
        <w:rPr>
          <w:sz w:val="22"/>
          <w:szCs w:val="22"/>
        </w:rPr>
        <w:t xml:space="preserve"> and</w:t>
      </w:r>
      <w:r w:rsidR="003424AA">
        <w:rPr>
          <w:sz w:val="22"/>
          <w:szCs w:val="22"/>
        </w:rPr>
        <w:t xml:space="preserve"> </w:t>
      </w:r>
      <w:r w:rsidR="00A13940">
        <w:rPr>
          <w:sz w:val="22"/>
          <w:szCs w:val="22"/>
        </w:rPr>
        <w:t xml:space="preserve">replacing the </w:t>
      </w:r>
      <w:r w:rsidR="003424AA">
        <w:rPr>
          <w:sz w:val="22"/>
          <w:szCs w:val="22"/>
        </w:rPr>
        <w:t>portable</w:t>
      </w:r>
      <w:r w:rsidR="00A13940">
        <w:rPr>
          <w:sz w:val="22"/>
          <w:szCs w:val="22"/>
        </w:rPr>
        <w:t xml:space="preserve"> bathroom. The Commissioners </w:t>
      </w:r>
      <w:r w:rsidR="008E564B">
        <w:rPr>
          <w:sz w:val="22"/>
          <w:szCs w:val="22"/>
        </w:rPr>
        <w:t>will</w:t>
      </w:r>
      <w:r w:rsidR="00A13940">
        <w:rPr>
          <w:sz w:val="22"/>
          <w:szCs w:val="22"/>
        </w:rPr>
        <w:t xml:space="preserve"> mak</w:t>
      </w:r>
      <w:r w:rsidR="008E564B">
        <w:rPr>
          <w:sz w:val="22"/>
          <w:szCs w:val="22"/>
        </w:rPr>
        <w:t>e</w:t>
      </w:r>
      <w:r w:rsidR="00A13940">
        <w:rPr>
          <w:sz w:val="22"/>
          <w:szCs w:val="22"/>
        </w:rPr>
        <w:t xml:space="preserve"> </w:t>
      </w:r>
      <w:r w:rsidR="00A13940" w:rsidRPr="00D913D8">
        <w:rPr>
          <w:b/>
          <w:bCs/>
          <w:sz w:val="22"/>
          <w:szCs w:val="22"/>
        </w:rPr>
        <w:t>one more attempt to find a local contractor</w:t>
      </w:r>
      <w:r w:rsidR="00A13940">
        <w:rPr>
          <w:sz w:val="22"/>
          <w:szCs w:val="22"/>
        </w:rPr>
        <w:t xml:space="preserve"> </w:t>
      </w:r>
      <w:r w:rsidR="008E564B">
        <w:rPr>
          <w:sz w:val="22"/>
          <w:szCs w:val="22"/>
        </w:rPr>
        <w:t>for the job</w:t>
      </w:r>
      <w:r w:rsidR="00A13940">
        <w:rPr>
          <w:sz w:val="22"/>
          <w:szCs w:val="22"/>
        </w:rPr>
        <w:t>, as th</w:t>
      </w:r>
      <w:r w:rsidR="003424AA">
        <w:rPr>
          <w:sz w:val="22"/>
          <w:szCs w:val="22"/>
        </w:rPr>
        <w:t>e plan was to use the space occupied by the portable for badly needed parking.</w:t>
      </w:r>
      <w:r w:rsidR="00432B77">
        <w:rPr>
          <w:sz w:val="22"/>
          <w:szCs w:val="22"/>
        </w:rPr>
        <w:t xml:space="preserve"> </w:t>
      </w:r>
    </w:p>
    <w:p w14:paraId="39D4649A" w14:textId="77777777" w:rsidR="00432B77" w:rsidRDefault="00432B77" w:rsidP="004B7760">
      <w:pPr>
        <w:pStyle w:val="FootnoteText"/>
        <w:rPr>
          <w:sz w:val="22"/>
          <w:szCs w:val="22"/>
        </w:rPr>
      </w:pPr>
    </w:p>
    <w:p w14:paraId="1F60FDA8" w14:textId="400443CE" w:rsidR="00432B77" w:rsidRDefault="00E2139E" w:rsidP="004B7760">
      <w:pPr>
        <w:pStyle w:val="FootnoteText"/>
        <w:rPr>
          <w:sz w:val="22"/>
          <w:szCs w:val="22"/>
        </w:rPr>
      </w:pPr>
      <w:r>
        <w:rPr>
          <w:sz w:val="22"/>
          <w:szCs w:val="22"/>
        </w:rPr>
        <w:t>A c</w:t>
      </w:r>
      <w:r w:rsidR="00432B77">
        <w:rPr>
          <w:sz w:val="22"/>
          <w:szCs w:val="22"/>
        </w:rPr>
        <w:t>ommis</w:t>
      </w:r>
      <w:r w:rsidR="005B0BCE">
        <w:rPr>
          <w:sz w:val="22"/>
          <w:szCs w:val="22"/>
        </w:rPr>
        <w:t>s</w:t>
      </w:r>
      <w:r>
        <w:rPr>
          <w:sz w:val="22"/>
          <w:szCs w:val="22"/>
        </w:rPr>
        <w:t>i</w:t>
      </w:r>
      <w:r w:rsidR="00432B77">
        <w:rPr>
          <w:sz w:val="22"/>
          <w:szCs w:val="22"/>
        </w:rPr>
        <w:t xml:space="preserve">oner met with group interested in </w:t>
      </w:r>
      <w:r w:rsidR="00432B77" w:rsidRPr="005B0BCE">
        <w:rPr>
          <w:sz w:val="22"/>
          <w:szCs w:val="22"/>
        </w:rPr>
        <w:t>getting</w:t>
      </w:r>
      <w:r w:rsidR="00432B77" w:rsidRPr="005B0BCE">
        <w:rPr>
          <w:b/>
          <w:bCs/>
          <w:sz w:val="22"/>
          <w:szCs w:val="22"/>
        </w:rPr>
        <w:t xml:space="preserve"> a glass crusher</w:t>
      </w:r>
      <w:r w:rsidR="00432B77">
        <w:rPr>
          <w:sz w:val="22"/>
          <w:szCs w:val="22"/>
        </w:rPr>
        <w:t xml:space="preserve"> on SJI and po siting it on Port </w:t>
      </w:r>
      <w:r>
        <w:rPr>
          <w:sz w:val="22"/>
          <w:szCs w:val="22"/>
        </w:rPr>
        <w:t>p</w:t>
      </w:r>
      <w:r w:rsidR="00432B77">
        <w:rPr>
          <w:sz w:val="22"/>
          <w:szCs w:val="22"/>
        </w:rPr>
        <w:t>r</w:t>
      </w:r>
      <w:r>
        <w:rPr>
          <w:sz w:val="22"/>
          <w:szCs w:val="22"/>
        </w:rPr>
        <w:t>o</w:t>
      </w:r>
      <w:r w:rsidR="00432B77">
        <w:rPr>
          <w:sz w:val="22"/>
          <w:szCs w:val="22"/>
        </w:rPr>
        <w:t>perty</w:t>
      </w:r>
      <w:r>
        <w:rPr>
          <w:sz w:val="22"/>
          <w:szCs w:val="22"/>
        </w:rPr>
        <w:t xml:space="preserve">. One key will be </w:t>
      </w:r>
      <w:r w:rsidR="005B0BCE">
        <w:rPr>
          <w:sz w:val="22"/>
          <w:szCs w:val="22"/>
        </w:rPr>
        <w:t>updating local codes to allow or require crushed glass in construction uses.</w:t>
      </w:r>
    </w:p>
    <w:p w14:paraId="5A053110" w14:textId="77777777" w:rsidR="003D5918" w:rsidRDefault="003D5918" w:rsidP="004B7760">
      <w:pPr>
        <w:pStyle w:val="FootnoteText"/>
        <w:rPr>
          <w:sz w:val="22"/>
          <w:szCs w:val="22"/>
        </w:rPr>
      </w:pPr>
    </w:p>
    <w:p w14:paraId="72364586" w14:textId="1B3D1260" w:rsidR="004B7760" w:rsidRPr="00341FB3" w:rsidRDefault="004B7760" w:rsidP="004B7760">
      <w:pPr>
        <w:pStyle w:val="FootnoteText"/>
        <w:rPr>
          <w:sz w:val="24"/>
          <w:szCs w:val="24"/>
        </w:rPr>
      </w:pPr>
      <w:r>
        <w:rPr>
          <w:sz w:val="22"/>
          <w:szCs w:val="22"/>
        </w:rPr>
        <w:t>*The</w:t>
      </w:r>
      <w:r w:rsidRPr="007B0986">
        <w:rPr>
          <w:sz w:val="22"/>
          <w:szCs w:val="22"/>
        </w:rPr>
        <w:t xml:space="preserve"> </w:t>
      </w:r>
      <w:r w:rsidRPr="00B01B6F">
        <w:rPr>
          <w:b/>
          <w:bCs/>
          <w:sz w:val="22"/>
          <w:szCs w:val="22"/>
        </w:rPr>
        <w:t>League of Women Voters,</w:t>
      </w:r>
      <w:r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Pr>
          <w:sz w:val="24"/>
          <w:szCs w:val="24"/>
        </w:rPr>
        <w:t xml:space="preserve"> </w:t>
      </w:r>
    </w:p>
    <w:p w14:paraId="5CDF0100" w14:textId="77777777" w:rsidR="004B7760" w:rsidRPr="00077304" w:rsidRDefault="004B7760">
      <w:pPr>
        <w:rPr>
          <w:sz w:val="28"/>
          <w:szCs w:val="28"/>
        </w:rPr>
      </w:pPr>
    </w:p>
    <w:sectPr w:rsidR="004B7760" w:rsidRPr="00077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9C"/>
    <w:rsid w:val="00033AF5"/>
    <w:rsid w:val="00077304"/>
    <w:rsid w:val="000A45DE"/>
    <w:rsid w:val="000A6810"/>
    <w:rsid w:val="000C01A4"/>
    <w:rsid w:val="000E2F4C"/>
    <w:rsid w:val="00115C9C"/>
    <w:rsid w:val="00127AEB"/>
    <w:rsid w:val="00155271"/>
    <w:rsid w:val="00164188"/>
    <w:rsid w:val="00171182"/>
    <w:rsid w:val="001771E3"/>
    <w:rsid w:val="00191394"/>
    <w:rsid w:val="00191C34"/>
    <w:rsid w:val="001A4929"/>
    <w:rsid w:val="001B2C91"/>
    <w:rsid w:val="001B6A65"/>
    <w:rsid w:val="001D19D0"/>
    <w:rsid w:val="00202D2B"/>
    <w:rsid w:val="00211645"/>
    <w:rsid w:val="00220474"/>
    <w:rsid w:val="0024197A"/>
    <w:rsid w:val="00242D0F"/>
    <w:rsid w:val="0026353B"/>
    <w:rsid w:val="00263DE6"/>
    <w:rsid w:val="0027311C"/>
    <w:rsid w:val="0028302D"/>
    <w:rsid w:val="0029319C"/>
    <w:rsid w:val="00293AC6"/>
    <w:rsid w:val="00293C8F"/>
    <w:rsid w:val="002A1FC7"/>
    <w:rsid w:val="002B08C8"/>
    <w:rsid w:val="002C5745"/>
    <w:rsid w:val="002F1913"/>
    <w:rsid w:val="003012CC"/>
    <w:rsid w:val="00303DD7"/>
    <w:rsid w:val="00310588"/>
    <w:rsid w:val="00316D1D"/>
    <w:rsid w:val="003424AA"/>
    <w:rsid w:val="00344FCA"/>
    <w:rsid w:val="00356AE3"/>
    <w:rsid w:val="00362F98"/>
    <w:rsid w:val="00376847"/>
    <w:rsid w:val="003928AE"/>
    <w:rsid w:val="003D5918"/>
    <w:rsid w:val="003E13B0"/>
    <w:rsid w:val="003F0A2D"/>
    <w:rsid w:val="00406518"/>
    <w:rsid w:val="00410BF0"/>
    <w:rsid w:val="00432B77"/>
    <w:rsid w:val="00451AF4"/>
    <w:rsid w:val="0048448D"/>
    <w:rsid w:val="00496061"/>
    <w:rsid w:val="004A1933"/>
    <w:rsid w:val="004A77A8"/>
    <w:rsid w:val="004B7760"/>
    <w:rsid w:val="004C1E80"/>
    <w:rsid w:val="004C2F05"/>
    <w:rsid w:val="004C77BB"/>
    <w:rsid w:val="004F2B8F"/>
    <w:rsid w:val="004F4D6C"/>
    <w:rsid w:val="00501D37"/>
    <w:rsid w:val="00514FB6"/>
    <w:rsid w:val="00525114"/>
    <w:rsid w:val="005434FA"/>
    <w:rsid w:val="0055005B"/>
    <w:rsid w:val="005871F2"/>
    <w:rsid w:val="005B0BCE"/>
    <w:rsid w:val="005C1B62"/>
    <w:rsid w:val="005D45FE"/>
    <w:rsid w:val="005E3953"/>
    <w:rsid w:val="00613D54"/>
    <w:rsid w:val="00621255"/>
    <w:rsid w:val="006417A7"/>
    <w:rsid w:val="00646258"/>
    <w:rsid w:val="00661E08"/>
    <w:rsid w:val="0066672C"/>
    <w:rsid w:val="006821EE"/>
    <w:rsid w:val="006B7F3B"/>
    <w:rsid w:val="006C44EF"/>
    <w:rsid w:val="00727945"/>
    <w:rsid w:val="0073545C"/>
    <w:rsid w:val="00746056"/>
    <w:rsid w:val="007661B4"/>
    <w:rsid w:val="00773D17"/>
    <w:rsid w:val="00784B3F"/>
    <w:rsid w:val="00784DDC"/>
    <w:rsid w:val="00786685"/>
    <w:rsid w:val="007C3F65"/>
    <w:rsid w:val="007D2BB5"/>
    <w:rsid w:val="007D7AB2"/>
    <w:rsid w:val="007F3245"/>
    <w:rsid w:val="007F6C8B"/>
    <w:rsid w:val="00810E4D"/>
    <w:rsid w:val="00836BB5"/>
    <w:rsid w:val="00844FC2"/>
    <w:rsid w:val="0086002B"/>
    <w:rsid w:val="0087349C"/>
    <w:rsid w:val="00893416"/>
    <w:rsid w:val="008C2A72"/>
    <w:rsid w:val="008E564B"/>
    <w:rsid w:val="008F470B"/>
    <w:rsid w:val="00903944"/>
    <w:rsid w:val="00907B36"/>
    <w:rsid w:val="00955AEC"/>
    <w:rsid w:val="009638E9"/>
    <w:rsid w:val="00992C93"/>
    <w:rsid w:val="009B4C84"/>
    <w:rsid w:val="009B6472"/>
    <w:rsid w:val="009D0EA5"/>
    <w:rsid w:val="009F4E25"/>
    <w:rsid w:val="00A003E7"/>
    <w:rsid w:val="00A13940"/>
    <w:rsid w:val="00A27966"/>
    <w:rsid w:val="00A416E9"/>
    <w:rsid w:val="00A46161"/>
    <w:rsid w:val="00A475F5"/>
    <w:rsid w:val="00A82D67"/>
    <w:rsid w:val="00A91844"/>
    <w:rsid w:val="00AA43EF"/>
    <w:rsid w:val="00AB5AC9"/>
    <w:rsid w:val="00AC57A7"/>
    <w:rsid w:val="00AC6FD5"/>
    <w:rsid w:val="00B22C30"/>
    <w:rsid w:val="00B25A08"/>
    <w:rsid w:val="00B5047F"/>
    <w:rsid w:val="00B72F30"/>
    <w:rsid w:val="00BA530B"/>
    <w:rsid w:val="00BC709C"/>
    <w:rsid w:val="00C127B4"/>
    <w:rsid w:val="00C269A6"/>
    <w:rsid w:val="00C30F37"/>
    <w:rsid w:val="00CF0814"/>
    <w:rsid w:val="00CF2DF4"/>
    <w:rsid w:val="00CF6D0E"/>
    <w:rsid w:val="00D03D7F"/>
    <w:rsid w:val="00D32554"/>
    <w:rsid w:val="00D3723F"/>
    <w:rsid w:val="00D82B47"/>
    <w:rsid w:val="00D83077"/>
    <w:rsid w:val="00D83AAD"/>
    <w:rsid w:val="00D913D8"/>
    <w:rsid w:val="00DB3216"/>
    <w:rsid w:val="00DC4A4C"/>
    <w:rsid w:val="00DC7C7D"/>
    <w:rsid w:val="00DE7510"/>
    <w:rsid w:val="00DF7A39"/>
    <w:rsid w:val="00DF7BB6"/>
    <w:rsid w:val="00E2139E"/>
    <w:rsid w:val="00E310A8"/>
    <w:rsid w:val="00E43452"/>
    <w:rsid w:val="00E524D7"/>
    <w:rsid w:val="00E52DD4"/>
    <w:rsid w:val="00E835DB"/>
    <w:rsid w:val="00E933A7"/>
    <w:rsid w:val="00E96006"/>
    <w:rsid w:val="00EB6A22"/>
    <w:rsid w:val="00EC08CD"/>
    <w:rsid w:val="00EC3FC1"/>
    <w:rsid w:val="00ED57AB"/>
    <w:rsid w:val="00EF2F05"/>
    <w:rsid w:val="00EF7CFD"/>
    <w:rsid w:val="00F0188E"/>
    <w:rsid w:val="00F20842"/>
    <w:rsid w:val="00F24CA5"/>
    <w:rsid w:val="00F35937"/>
    <w:rsid w:val="00F377F3"/>
    <w:rsid w:val="00F624C5"/>
    <w:rsid w:val="00F7749A"/>
    <w:rsid w:val="00F91DFA"/>
    <w:rsid w:val="00FD3072"/>
    <w:rsid w:val="00FE04AD"/>
    <w:rsid w:val="00FE2DDB"/>
    <w:rsid w:val="00FE62F6"/>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FEFE"/>
  <w15:chartTrackingRefBased/>
  <w15:docId w15:val="{5BF24D58-A99F-4BF5-9208-B5CDE152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B7760"/>
    <w:pPr>
      <w:spacing w:after="0" w:line="240" w:lineRule="auto"/>
    </w:pPr>
    <w:rPr>
      <w:sz w:val="20"/>
      <w:szCs w:val="20"/>
    </w:rPr>
  </w:style>
  <w:style w:type="character" w:customStyle="1" w:styleId="FootnoteTextChar">
    <w:name w:val="Footnote Text Char"/>
    <w:basedOn w:val="DefaultParagraphFont"/>
    <w:link w:val="FootnoteText"/>
    <w:uiPriority w:val="99"/>
    <w:rsid w:val="004B77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58</cp:revision>
  <dcterms:created xsi:type="dcterms:W3CDTF">2022-12-15T23:08:00Z</dcterms:created>
  <dcterms:modified xsi:type="dcterms:W3CDTF">2022-12-16T21:44:00Z</dcterms:modified>
</cp:coreProperties>
</file>